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444B5" w14:textId="27E9D5A3" w:rsidR="002F1969" w:rsidRPr="007C1C39" w:rsidRDefault="002F1969" w:rsidP="00537DE1">
      <w:pPr>
        <w:rPr>
          <w:rFonts w:ascii="Arial" w:hAnsi="Arial" w:cs="Arial"/>
          <w:b/>
          <w:sz w:val="36"/>
        </w:rPr>
      </w:pPr>
      <w:r w:rsidRPr="007C1C39">
        <w:rPr>
          <w:rFonts w:ascii="Arial" w:hAnsi="Arial" w:cs="Arial"/>
          <w:b/>
          <w:sz w:val="36"/>
        </w:rPr>
        <w:t>Tier 1 Semiconductor Equipment Company</w:t>
      </w:r>
    </w:p>
    <w:p w14:paraId="321B5C5C" w14:textId="3EC6B687" w:rsidR="003B0A20" w:rsidRPr="001C7D5F" w:rsidRDefault="00AB0E21" w:rsidP="00537DE1">
      <w:pPr>
        <w:rPr>
          <w:rFonts w:ascii="Arial" w:hAnsi="Arial" w:cs="Arial"/>
          <w:b/>
          <w:bCs/>
          <w:color w:val="000000"/>
        </w:rPr>
      </w:pPr>
      <w:r w:rsidRPr="007C1C3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064FD" wp14:editId="13FC4169">
                <wp:simplePos x="0" y="0"/>
                <wp:positionH relativeFrom="column">
                  <wp:posOffset>4070350</wp:posOffset>
                </wp:positionH>
                <wp:positionV relativeFrom="paragraph">
                  <wp:posOffset>117475</wp:posOffset>
                </wp:positionV>
                <wp:extent cx="2514600" cy="2868930"/>
                <wp:effectExtent l="0" t="0" r="2540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6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01B3F" w14:textId="7CFAC665" w:rsidR="00247D42" w:rsidRPr="003F6BA8" w:rsidRDefault="00247D42" w:rsidP="00F837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Client</w:t>
                            </w:r>
                            <w:r w:rsidRPr="003F6BA8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:</w:t>
                            </w:r>
                          </w:p>
                          <w:p w14:paraId="6C7DA3C4" w14:textId="3D7A1D24" w:rsidR="00247D42" w:rsidRDefault="00247D4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Tier 1 equipment and solutions provider in the semiconductor simulation and test space.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company’s</w:t>
                            </w:r>
                            <w:r w:rsidRPr="00993940">
                              <w:rPr>
                                <w:rFonts w:ascii="Arial" w:hAnsi="Arial" w:cs="Arial"/>
                              </w:rPr>
                              <w:t xml:space="preserve"> hardware and software products allow engineers to perform stand-alone emulation, in-circuit emulation, and co-modeling of systems on a chip (</w:t>
                            </w:r>
                            <w:proofErr w:type="spellStart"/>
                            <w:r w:rsidRPr="00993940">
                              <w:rPr>
                                <w:rFonts w:ascii="Arial" w:hAnsi="Arial" w:cs="Arial"/>
                              </w:rPr>
                              <w:t>SoCs</w:t>
                            </w:r>
                            <w:proofErr w:type="spellEnd"/>
                            <w:r w:rsidRPr="00993940">
                              <w:rPr>
                                <w:rFonts w:ascii="Arial" w:hAnsi="Arial" w:cs="Arial"/>
                              </w:rPr>
                              <w:t>).</w:t>
                            </w:r>
                            <w:r w:rsidRPr="00993940">
                              <w:rPr>
                                <w:rFonts w:ascii="Arial" w:hAnsi="Arial" w:cs="Arial"/>
                                <w:color w:val="333300"/>
                              </w:rPr>
                              <w:t xml:space="preserve"> </w:t>
                            </w:r>
                            <w:r w:rsidRPr="009939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B008CF7" w14:textId="77777777" w:rsidR="00247D42" w:rsidRDefault="00247D42" w:rsidP="00F837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r w:rsidRPr="00F83785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Facts:</w:t>
                            </w:r>
                          </w:p>
                          <w:p w14:paraId="4F2CB5D3" w14:textId="4A20B84F" w:rsidR="00247D42" w:rsidRPr="001C7D5F" w:rsidRDefault="00247D42" w:rsidP="001C7D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0"/>
                              </w:tabs>
                              <w:spacing w:after="120"/>
                              <w:ind w:left="630" w:hanging="630"/>
                              <w:rPr>
                                <w:rFonts w:ascii="Arial" w:hAnsi="Arial" w:cs="Arial"/>
                              </w:rPr>
                            </w:pPr>
                            <w:r w:rsidRPr="001C7D5F">
                              <w:rPr>
                                <w:rFonts w:ascii="Arial" w:hAnsi="Arial" w:cs="Arial"/>
                              </w:rPr>
                              <w:t>Annual Revenue: $1 Billion+</w:t>
                            </w:r>
                          </w:p>
                          <w:p w14:paraId="01482E2E" w14:textId="6D763123" w:rsidR="00247D42" w:rsidRPr="001C7D5F" w:rsidRDefault="00247D42" w:rsidP="001C7D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0"/>
                              </w:tabs>
                              <w:spacing w:after="120"/>
                              <w:ind w:left="630" w:hanging="630"/>
                              <w:rPr>
                                <w:rFonts w:ascii="Arial" w:hAnsi="Arial" w:cs="Arial"/>
                              </w:rPr>
                            </w:pPr>
                            <w:r w:rsidRPr="001C7D5F">
                              <w:rPr>
                                <w:rFonts w:ascii="Arial" w:hAnsi="Arial" w:cs="Arial"/>
                              </w:rPr>
                              <w:t>Global Employees: 5,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1C7D5F">
                              <w:rPr>
                                <w:rFonts w:ascii="Arial" w:hAnsi="Arial" w:cs="Arial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</w:rPr>
                              <w:t>+</w:t>
                            </w:r>
                          </w:p>
                          <w:p w14:paraId="49205BF9" w14:textId="28113F9B" w:rsidR="00247D42" w:rsidRPr="001C7D5F" w:rsidRDefault="00247D42" w:rsidP="001C7D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0"/>
                              </w:tabs>
                              <w:spacing w:after="120"/>
                              <w:ind w:left="630" w:hanging="630"/>
                              <w:rPr>
                                <w:rFonts w:ascii="Arial" w:hAnsi="Arial" w:cs="Arial"/>
                              </w:rPr>
                            </w:pPr>
                            <w:r w:rsidRPr="001C7D5F">
                              <w:rPr>
                                <w:rFonts w:ascii="Arial" w:hAnsi="Arial" w:cs="Arial"/>
                              </w:rPr>
                              <w:t>Global Accounts: 1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1C7D5F">
                              <w:rPr>
                                <w:rFonts w:ascii="Arial" w:hAnsi="Arial" w:cs="Arial"/>
                              </w:rPr>
                              <w:t>,000</w:t>
                            </w:r>
                            <w:r>
                              <w:rPr>
                                <w:rFonts w:ascii="Arial" w:hAnsi="Arial" w:cs="Arial"/>
                              </w:rPr>
                              <w:t>+</w:t>
                            </w:r>
                          </w:p>
                          <w:p w14:paraId="79754150" w14:textId="77777777" w:rsidR="00247D42" w:rsidRDefault="00247D42"/>
                          <w:p w14:paraId="225787E9" w14:textId="77777777" w:rsidR="00247D42" w:rsidRDefault="00247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0.5pt;margin-top:9.25pt;width:198pt;height:2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" filled="f" strokecolor="black [3213]">
                <v:textbox>
                  <w:txbxContent>
                    <w:p w14:paraId="2D101B3F" w14:textId="7CFAC665" w:rsidR="00247D42" w:rsidRPr="003F6BA8" w:rsidRDefault="00247D42" w:rsidP="00F8378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Client</w:t>
                      </w:r>
                      <w:r w:rsidRPr="003F6BA8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:</w:t>
                      </w:r>
                    </w:p>
                    <w:p w14:paraId="6C7DA3C4" w14:textId="3D7A1D24" w:rsidR="00247D42" w:rsidRDefault="00247D4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Tier 1 equipment and solutions provider in the semiconductor simulation and test space. </w:t>
                      </w:r>
                      <w:r>
                        <w:rPr>
                          <w:rFonts w:ascii="Arial" w:hAnsi="Arial" w:cs="Arial"/>
                        </w:rPr>
                        <w:t>The company’s</w:t>
                      </w:r>
                      <w:r w:rsidRPr="00993940">
                        <w:rPr>
                          <w:rFonts w:ascii="Arial" w:hAnsi="Arial" w:cs="Arial"/>
                        </w:rPr>
                        <w:t xml:space="preserve"> hardware and software products allow engineers to perform stand-alone emulation, in-circuit emulation, and co-modeling of systems on a chip (</w:t>
                      </w:r>
                      <w:proofErr w:type="spellStart"/>
                      <w:r w:rsidRPr="00993940">
                        <w:rPr>
                          <w:rFonts w:ascii="Arial" w:hAnsi="Arial" w:cs="Arial"/>
                        </w:rPr>
                        <w:t>SoCs</w:t>
                      </w:r>
                      <w:proofErr w:type="spellEnd"/>
                      <w:r w:rsidRPr="00993940">
                        <w:rPr>
                          <w:rFonts w:ascii="Arial" w:hAnsi="Arial" w:cs="Arial"/>
                        </w:rPr>
                        <w:t>).</w:t>
                      </w:r>
                      <w:r w:rsidRPr="00993940">
                        <w:rPr>
                          <w:rFonts w:ascii="Arial" w:hAnsi="Arial" w:cs="Arial"/>
                          <w:color w:val="333300"/>
                        </w:rPr>
                        <w:t xml:space="preserve"> </w:t>
                      </w:r>
                      <w:r w:rsidRPr="0099394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B008CF7" w14:textId="77777777" w:rsidR="00247D42" w:rsidRDefault="00247D42" w:rsidP="00F8378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</w:pPr>
                      <w:r w:rsidRPr="00F83785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Facts:</w:t>
                      </w:r>
                    </w:p>
                    <w:p w14:paraId="4F2CB5D3" w14:textId="4A20B84F" w:rsidR="00247D42" w:rsidRPr="001C7D5F" w:rsidRDefault="00247D42" w:rsidP="001C7D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0"/>
                        </w:tabs>
                        <w:spacing w:after="120"/>
                        <w:ind w:left="630" w:hanging="630"/>
                        <w:rPr>
                          <w:rFonts w:ascii="Arial" w:hAnsi="Arial" w:cs="Arial"/>
                        </w:rPr>
                      </w:pPr>
                      <w:r w:rsidRPr="001C7D5F">
                        <w:rPr>
                          <w:rFonts w:ascii="Arial" w:hAnsi="Arial" w:cs="Arial"/>
                        </w:rPr>
                        <w:t>Annual Revenue: $1 Billion+</w:t>
                      </w:r>
                    </w:p>
                    <w:p w14:paraId="01482E2E" w14:textId="6D763123" w:rsidR="00247D42" w:rsidRPr="001C7D5F" w:rsidRDefault="00247D42" w:rsidP="001C7D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0"/>
                        </w:tabs>
                        <w:spacing w:after="120"/>
                        <w:ind w:left="630" w:hanging="630"/>
                        <w:rPr>
                          <w:rFonts w:ascii="Arial" w:hAnsi="Arial" w:cs="Arial"/>
                        </w:rPr>
                      </w:pPr>
                      <w:r w:rsidRPr="001C7D5F">
                        <w:rPr>
                          <w:rFonts w:ascii="Arial" w:hAnsi="Arial" w:cs="Arial"/>
                        </w:rPr>
                        <w:t>Global Employees: 5,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1C7D5F">
                        <w:rPr>
                          <w:rFonts w:ascii="Arial" w:hAnsi="Arial" w:cs="Arial"/>
                        </w:rPr>
                        <w:t>00</w:t>
                      </w:r>
                      <w:r>
                        <w:rPr>
                          <w:rFonts w:ascii="Arial" w:hAnsi="Arial" w:cs="Arial"/>
                        </w:rPr>
                        <w:t>+</w:t>
                      </w:r>
                    </w:p>
                    <w:p w14:paraId="49205BF9" w14:textId="28113F9B" w:rsidR="00247D42" w:rsidRPr="001C7D5F" w:rsidRDefault="00247D42" w:rsidP="001C7D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0"/>
                        </w:tabs>
                        <w:spacing w:after="120"/>
                        <w:ind w:left="630" w:hanging="630"/>
                        <w:rPr>
                          <w:rFonts w:ascii="Arial" w:hAnsi="Arial" w:cs="Arial"/>
                        </w:rPr>
                      </w:pPr>
                      <w:r w:rsidRPr="001C7D5F">
                        <w:rPr>
                          <w:rFonts w:ascii="Arial" w:hAnsi="Arial" w:cs="Arial"/>
                        </w:rPr>
                        <w:t>Global Accounts: 1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1C7D5F">
                        <w:rPr>
                          <w:rFonts w:ascii="Arial" w:hAnsi="Arial" w:cs="Arial"/>
                        </w:rPr>
                        <w:t>,000</w:t>
                      </w:r>
                      <w:r>
                        <w:rPr>
                          <w:rFonts w:ascii="Arial" w:hAnsi="Arial" w:cs="Arial"/>
                        </w:rPr>
                        <w:t>+</w:t>
                      </w:r>
                    </w:p>
                    <w:p w14:paraId="79754150" w14:textId="77777777" w:rsidR="00247D42" w:rsidRDefault="00247D42"/>
                    <w:p w14:paraId="225787E9" w14:textId="77777777" w:rsidR="00247D42" w:rsidRDefault="00247D42"/>
                  </w:txbxContent>
                </v:textbox>
                <w10:wrap type="square"/>
              </v:shape>
            </w:pict>
          </mc:Fallback>
        </mc:AlternateContent>
      </w:r>
      <w:r w:rsidR="00966EE3" w:rsidRPr="007C1C39">
        <w:rPr>
          <w:rFonts w:ascii="Arial" w:hAnsi="Arial" w:cs="Arial"/>
          <w:b/>
          <w:sz w:val="28"/>
        </w:rPr>
        <w:t>New Product Introduction</w:t>
      </w:r>
      <w:r w:rsidR="00292D07" w:rsidRPr="007C1C39">
        <w:rPr>
          <w:rFonts w:ascii="Arial" w:hAnsi="Arial" w:cs="Arial"/>
          <w:b/>
          <w:sz w:val="28"/>
        </w:rPr>
        <w:t xml:space="preserve"> </w:t>
      </w:r>
      <w:r w:rsidR="00966EE3" w:rsidRPr="007C1C39">
        <w:rPr>
          <w:rFonts w:ascii="Arial" w:hAnsi="Arial" w:cs="Arial"/>
          <w:b/>
          <w:sz w:val="28"/>
        </w:rPr>
        <w:t xml:space="preserve"> – Case Study</w:t>
      </w:r>
      <w:r w:rsidR="00E66C85" w:rsidRPr="007C1C39">
        <w:rPr>
          <w:rFonts w:ascii="Arial" w:hAnsi="Arial" w:cs="Arial"/>
          <w:b/>
          <w:sz w:val="28"/>
        </w:rPr>
        <w:t xml:space="preserve"> [</w:t>
      </w:r>
      <w:r w:rsidR="00A01194" w:rsidRPr="007C1C39">
        <w:rPr>
          <w:rFonts w:ascii="Arial" w:hAnsi="Arial" w:cs="Arial"/>
          <w:b/>
          <w:sz w:val="28"/>
        </w:rPr>
        <w:t>front</w:t>
      </w:r>
      <w:r w:rsidR="00E66C85" w:rsidRPr="007C1C39">
        <w:rPr>
          <w:rFonts w:ascii="Arial" w:hAnsi="Arial" w:cs="Arial"/>
          <w:b/>
          <w:sz w:val="28"/>
        </w:rPr>
        <w:t>]</w:t>
      </w:r>
    </w:p>
    <w:p w14:paraId="4E05828C" w14:textId="342906F0" w:rsidR="00D76EAA" w:rsidRPr="00D76EAA" w:rsidRDefault="00D76EAA" w:rsidP="005F2AE4">
      <w:pPr>
        <w:spacing w:after="0"/>
        <w:rPr>
          <w:rFonts w:ascii="Arial" w:hAnsi="Arial" w:cs="Arial"/>
          <w:b/>
          <w:color w:val="000000"/>
        </w:rPr>
      </w:pPr>
      <w:r w:rsidRPr="00D76EAA">
        <w:rPr>
          <w:rFonts w:ascii="Arial" w:hAnsi="Arial" w:cs="Arial"/>
          <w:b/>
          <w:color w:val="000000"/>
        </w:rPr>
        <w:t>Problem</w:t>
      </w:r>
      <w:r w:rsidR="00247D42">
        <w:rPr>
          <w:rFonts w:ascii="Arial" w:hAnsi="Arial" w:cs="Arial"/>
          <w:b/>
          <w:color w:val="000000"/>
        </w:rPr>
        <w:t>s</w:t>
      </w:r>
      <w:r w:rsidRPr="00D76EAA">
        <w:rPr>
          <w:rFonts w:ascii="Arial" w:hAnsi="Arial" w:cs="Arial"/>
          <w:b/>
          <w:color w:val="000000"/>
        </w:rPr>
        <w:t>:</w:t>
      </w:r>
    </w:p>
    <w:p w14:paraId="2E98A9E0" w14:textId="3E5EF7B5" w:rsidR="00247D42" w:rsidRPr="00401AFB" w:rsidRDefault="005335A0" w:rsidP="00247D4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401AFB">
        <w:rPr>
          <w:rFonts w:ascii="Arial" w:hAnsi="Arial" w:cs="Arial"/>
          <w:color w:val="000000"/>
        </w:rPr>
        <w:t>Client had deep expertise in software</w:t>
      </w:r>
      <w:r w:rsidR="00F83785" w:rsidRPr="00401AFB">
        <w:rPr>
          <w:rFonts w:ascii="Arial" w:hAnsi="Arial" w:cs="Arial"/>
          <w:color w:val="000000"/>
        </w:rPr>
        <w:t>.  To broaden the business client acquired a</w:t>
      </w:r>
      <w:bookmarkStart w:id="0" w:name="_GoBack"/>
      <w:bookmarkEnd w:id="0"/>
      <w:r w:rsidR="00F83785" w:rsidRPr="00401AFB">
        <w:rPr>
          <w:rFonts w:ascii="Arial" w:hAnsi="Arial" w:cs="Arial"/>
          <w:color w:val="000000"/>
        </w:rPr>
        <w:t xml:space="preserve"> leading edge hardware company with strong R&amp;D capabilities but weak processes</w:t>
      </w:r>
      <w:r w:rsidR="00247D42" w:rsidRPr="00401AFB">
        <w:rPr>
          <w:rFonts w:ascii="Arial" w:hAnsi="Arial" w:cs="Arial"/>
          <w:color w:val="000000"/>
        </w:rPr>
        <w:t xml:space="preserve">.  </w:t>
      </w:r>
    </w:p>
    <w:p w14:paraId="560B8ED6" w14:textId="31B9C247" w:rsidR="00881585" w:rsidRPr="00401AFB" w:rsidRDefault="00247D42" w:rsidP="00247D4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401AFB">
        <w:rPr>
          <w:rFonts w:ascii="Arial" w:hAnsi="Arial" w:cs="Arial"/>
          <w:color w:val="000000"/>
        </w:rPr>
        <w:t>Client’s</w:t>
      </w:r>
      <w:r w:rsidR="005335A0" w:rsidRPr="00401AFB">
        <w:rPr>
          <w:rFonts w:ascii="Arial" w:hAnsi="Arial" w:cs="Arial"/>
          <w:color w:val="000000"/>
        </w:rPr>
        <w:t xml:space="preserve"> </w:t>
      </w:r>
      <w:r w:rsidR="00CD68C5" w:rsidRPr="00401AFB">
        <w:rPr>
          <w:rFonts w:ascii="Arial" w:hAnsi="Arial" w:cs="Arial"/>
          <w:color w:val="000000"/>
        </w:rPr>
        <w:t xml:space="preserve">existing </w:t>
      </w:r>
      <w:r w:rsidRPr="00401AFB">
        <w:rPr>
          <w:rFonts w:ascii="Arial" w:hAnsi="Arial" w:cs="Arial"/>
          <w:color w:val="000000"/>
        </w:rPr>
        <w:t>product ef</w:t>
      </w:r>
      <w:r w:rsidR="000B486D" w:rsidRPr="00401AFB">
        <w:rPr>
          <w:rFonts w:ascii="Arial" w:hAnsi="Arial" w:cs="Arial"/>
          <w:color w:val="000000"/>
        </w:rPr>
        <w:t xml:space="preserve">fectively </w:t>
      </w:r>
      <w:r w:rsidR="00CD68C5" w:rsidRPr="00401AFB">
        <w:rPr>
          <w:rFonts w:ascii="Arial" w:hAnsi="Arial" w:cs="Arial"/>
          <w:color w:val="000000"/>
        </w:rPr>
        <w:t xml:space="preserve">served a </w:t>
      </w:r>
      <w:r w:rsidRPr="00401AFB">
        <w:rPr>
          <w:rFonts w:ascii="Arial" w:hAnsi="Arial" w:cs="Arial"/>
          <w:color w:val="000000"/>
        </w:rPr>
        <w:t xml:space="preserve">customer </w:t>
      </w:r>
      <w:r w:rsidR="00CD68C5" w:rsidRPr="00401AFB">
        <w:rPr>
          <w:rFonts w:ascii="Arial" w:hAnsi="Arial" w:cs="Arial"/>
          <w:color w:val="000000"/>
        </w:rPr>
        <w:t xml:space="preserve">niche, however, they </w:t>
      </w:r>
      <w:r w:rsidR="00BD2AE5" w:rsidRPr="00401AFB">
        <w:rPr>
          <w:rFonts w:ascii="Arial" w:hAnsi="Arial" w:cs="Arial"/>
          <w:color w:val="000000"/>
        </w:rPr>
        <w:t xml:space="preserve">had </w:t>
      </w:r>
      <w:r w:rsidR="00CD68C5" w:rsidRPr="00401AFB">
        <w:rPr>
          <w:rFonts w:ascii="Arial" w:hAnsi="Arial" w:cs="Arial"/>
          <w:color w:val="000000"/>
        </w:rPr>
        <w:t>challenges</w:t>
      </w:r>
      <w:r w:rsidR="00BD2AE5" w:rsidRPr="00401AFB">
        <w:rPr>
          <w:rFonts w:ascii="Arial" w:hAnsi="Arial" w:cs="Arial"/>
          <w:color w:val="000000"/>
        </w:rPr>
        <w:t xml:space="preserve"> with </w:t>
      </w:r>
      <w:r w:rsidR="00292D07" w:rsidRPr="00401AFB">
        <w:rPr>
          <w:rFonts w:ascii="Arial" w:hAnsi="Arial" w:cs="Arial"/>
          <w:color w:val="000000"/>
        </w:rPr>
        <w:t xml:space="preserve">inconsistent </w:t>
      </w:r>
      <w:r w:rsidR="00CD68C5" w:rsidRPr="00401AFB">
        <w:rPr>
          <w:rFonts w:ascii="Arial" w:hAnsi="Arial" w:cs="Arial"/>
          <w:color w:val="000000"/>
        </w:rPr>
        <w:t xml:space="preserve">product </w:t>
      </w:r>
      <w:r w:rsidR="000E1AEA" w:rsidRPr="00401AFB">
        <w:rPr>
          <w:rFonts w:ascii="Arial" w:hAnsi="Arial" w:cs="Arial"/>
          <w:color w:val="000000"/>
        </w:rPr>
        <w:t xml:space="preserve">performance, </w:t>
      </w:r>
      <w:r w:rsidR="00CD68C5" w:rsidRPr="00401AFB">
        <w:rPr>
          <w:rFonts w:ascii="Arial" w:hAnsi="Arial" w:cs="Arial"/>
          <w:color w:val="000000"/>
        </w:rPr>
        <w:t xml:space="preserve">system </w:t>
      </w:r>
      <w:r w:rsidR="00BD2AE5" w:rsidRPr="00401AFB">
        <w:rPr>
          <w:rFonts w:ascii="Arial" w:hAnsi="Arial" w:cs="Arial"/>
          <w:color w:val="000000"/>
        </w:rPr>
        <w:t xml:space="preserve">uptime, and a high level of rework </w:t>
      </w:r>
      <w:r w:rsidR="00E74DF9" w:rsidRPr="00401AFB">
        <w:rPr>
          <w:rFonts w:ascii="Arial" w:hAnsi="Arial" w:cs="Arial"/>
          <w:color w:val="000000"/>
        </w:rPr>
        <w:t>caused by</w:t>
      </w:r>
      <w:r w:rsidR="00BD2AE5" w:rsidRPr="00401AFB">
        <w:rPr>
          <w:rFonts w:ascii="Arial" w:hAnsi="Arial" w:cs="Arial"/>
          <w:color w:val="000000"/>
        </w:rPr>
        <w:t xml:space="preserve"> electronic component failures.</w:t>
      </w:r>
      <w:r w:rsidR="00881585" w:rsidRPr="00401AFB">
        <w:rPr>
          <w:rFonts w:ascii="Arial" w:hAnsi="Arial" w:cs="Arial"/>
          <w:color w:val="000000"/>
        </w:rPr>
        <w:t xml:space="preserve">  </w:t>
      </w:r>
    </w:p>
    <w:p w14:paraId="0A567BE9" w14:textId="77777777" w:rsidR="00881585" w:rsidRDefault="00E2526F" w:rsidP="005F2AE4">
      <w:pPr>
        <w:spacing w:after="0" w:line="240" w:lineRule="auto"/>
        <w:rPr>
          <w:rFonts w:ascii="Arial" w:hAnsi="Arial" w:cs="Arial"/>
          <w:color w:val="000000"/>
        </w:rPr>
      </w:pPr>
      <w:r w:rsidRPr="00965043">
        <w:rPr>
          <w:rFonts w:ascii="Arial" w:hAnsi="Arial" w:cs="Arial"/>
          <w:b/>
          <w:bCs/>
          <w:color w:val="000000"/>
        </w:rPr>
        <w:t>Goals:</w:t>
      </w:r>
      <w:r w:rsidR="00FB5F49" w:rsidRPr="00965043">
        <w:rPr>
          <w:rFonts w:ascii="Arial" w:hAnsi="Arial" w:cs="Arial"/>
          <w:color w:val="000000"/>
        </w:rPr>
        <w:t xml:space="preserve"> </w:t>
      </w:r>
      <w:r w:rsidR="002F1969">
        <w:rPr>
          <w:rFonts w:ascii="Arial" w:hAnsi="Arial" w:cs="Arial"/>
          <w:color w:val="000000"/>
        </w:rPr>
        <w:t xml:space="preserve"> </w:t>
      </w:r>
    </w:p>
    <w:p w14:paraId="600B9512" w14:textId="6BD76526" w:rsidR="002F1969" w:rsidRDefault="00401AFB" w:rsidP="005335A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 to the problems, f</w:t>
      </w:r>
      <w:r w:rsidR="00966EE3" w:rsidRPr="00965043">
        <w:rPr>
          <w:rFonts w:ascii="Arial" w:hAnsi="Arial" w:cs="Arial"/>
          <w:color w:val="000000"/>
        </w:rPr>
        <w:t>or the</w:t>
      </w:r>
      <w:r w:rsidR="00E23177" w:rsidRPr="00965043">
        <w:rPr>
          <w:rFonts w:ascii="Arial" w:hAnsi="Arial" w:cs="Arial"/>
          <w:color w:val="000000"/>
        </w:rPr>
        <w:t xml:space="preserve"> next generati</w:t>
      </w:r>
      <w:r>
        <w:rPr>
          <w:rFonts w:ascii="Arial" w:hAnsi="Arial" w:cs="Arial"/>
          <w:color w:val="000000"/>
        </w:rPr>
        <w:t xml:space="preserve">on product </w:t>
      </w:r>
      <w:r w:rsidR="00881585">
        <w:rPr>
          <w:rFonts w:ascii="Arial" w:hAnsi="Arial" w:cs="Arial"/>
          <w:color w:val="000000"/>
        </w:rPr>
        <w:t>the company</w:t>
      </w:r>
      <w:r w:rsidR="002F1969">
        <w:rPr>
          <w:rFonts w:ascii="Arial" w:hAnsi="Arial" w:cs="Arial"/>
          <w:color w:val="000000"/>
        </w:rPr>
        <w:t xml:space="preserve"> </w:t>
      </w:r>
      <w:r w:rsidR="00E23177" w:rsidRPr="00965043">
        <w:rPr>
          <w:rFonts w:ascii="Arial" w:hAnsi="Arial" w:cs="Arial"/>
          <w:color w:val="000000"/>
        </w:rPr>
        <w:t>wanted to</w:t>
      </w:r>
      <w:r w:rsidR="00881585">
        <w:rPr>
          <w:rFonts w:ascii="Arial" w:hAnsi="Arial" w:cs="Arial"/>
          <w:color w:val="000000"/>
        </w:rPr>
        <w:t>:</w:t>
      </w:r>
    </w:p>
    <w:p w14:paraId="46096E2B" w14:textId="76696173" w:rsidR="00881585" w:rsidRDefault="00881585" w:rsidP="000948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Substantial</w:t>
      </w:r>
      <w:r w:rsidR="00292D07">
        <w:rPr>
          <w:rFonts w:ascii="Arial" w:hAnsi="Arial" w:cs="Arial"/>
          <w:color w:val="000000"/>
        </w:rPr>
        <w:t>ly</w:t>
      </w:r>
      <w:r>
        <w:rPr>
          <w:rFonts w:ascii="Arial" w:hAnsi="Arial" w:cs="Arial"/>
          <w:color w:val="000000"/>
        </w:rPr>
        <w:t xml:space="preserve"> improve system performance</w:t>
      </w:r>
    </w:p>
    <w:p w14:paraId="240BA367" w14:textId="0691FA5C" w:rsidR="005901FD" w:rsidRDefault="00881585" w:rsidP="000948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Increase</w:t>
      </w:r>
      <w:r w:rsidR="00B453D5">
        <w:rPr>
          <w:rFonts w:ascii="Arial" w:hAnsi="Arial" w:cs="Arial"/>
          <w:color w:val="000000"/>
        </w:rPr>
        <w:t xml:space="preserve"> </w:t>
      </w:r>
      <w:r w:rsidR="005B4C2A" w:rsidRPr="005901FD">
        <w:rPr>
          <w:rFonts w:ascii="Arial" w:hAnsi="Arial" w:cs="Arial"/>
          <w:color w:val="000000"/>
        </w:rPr>
        <w:t xml:space="preserve">system </w:t>
      </w:r>
      <w:r w:rsidR="005901FD">
        <w:rPr>
          <w:rFonts w:ascii="Arial" w:hAnsi="Arial" w:cs="Arial"/>
          <w:color w:val="000000"/>
        </w:rPr>
        <w:t>uptime</w:t>
      </w:r>
    </w:p>
    <w:p w14:paraId="293E5472" w14:textId="63D389F9" w:rsidR="00881585" w:rsidRPr="005901FD" w:rsidRDefault="00881585" w:rsidP="000948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Reduce component failures</w:t>
      </w:r>
    </w:p>
    <w:p w14:paraId="6D885F10" w14:textId="00328168" w:rsidR="005901FD" w:rsidRPr="005901FD" w:rsidRDefault="005901FD" w:rsidP="000948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23177" w:rsidRPr="005901FD">
        <w:rPr>
          <w:rFonts w:ascii="Arial" w:hAnsi="Arial" w:cs="Arial"/>
          <w:color w:val="000000"/>
        </w:rPr>
        <w:t>void (potentially costly</w:t>
      </w:r>
      <w:r w:rsidR="00037B27">
        <w:rPr>
          <w:rFonts w:ascii="Arial" w:hAnsi="Arial" w:cs="Arial"/>
          <w:color w:val="000000"/>
        </w:rPr>
        <w:t xml:space="preserve"> &amp; risky</w:t>
      </w:r>
      <w:r w:rsidR="00E23177" w:rsidRPr="005901FD">
        <w:rPr>
          <w:rFonts w:ascii="Arial" w:hAnsi="Arial" w:cs="Arial"/>
          <w:color w:val="000000"/>
        </w:rPr>
        <w:t xml:space="preserve">) </w:t>
      </w:r>
      <w:r w:rsidR="00881585">
        <w:rPr>
          <w:rFonts w:ascii="Arial" w:hAnsi="Arial" w:cs="Arial"/>
          <w:color w:val="000000"/>
        </w:rPr>
        <w:t xml:space="preserve">electronic </w:t>
      </w:r>
      <w:r w:rsidR="005B4C2A" w:rsidRPr="005901FD">
        <w:rPr>
          <w:rFonts w:ascii="Arial" w:hAnsi="Arial" w:cs="Arial"/>
          <w:color w:val="000000"/>
        </w:rPr>
        <w:t>rework</w:t>
      </w:r>
    </w:p>
    <w:p w14:paraId="58950DA4" w14:textId="77777777" w:rsidR="00094836" w:rsidRDefault="00094836" w:rsidP="00094836">
      <w:pPr>
        <w:spacing w:after="0"/>
        <w:rPr>
          <w:rFonts w:ascii="Arial" w:hAnsi="Arial" w:cs="Arial"/>
          <w:color w:val="000000"/>
        </w:rPr>
      </w:pPr>
    </w:p>
    <w:p w14:paraId="5D70A8D7" w14:textId="4A7EF389" w:rsidR="004C47AA" w:rsidRPr="004C47AA" w:rsidRDefault="004C47AA" w:rsidP="005335A0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Expertise</w:t>
      </w:r>
      <w:r w:rsidRPr="004C47AA">
        <w:rPr>
          <w:rFonts w:ascii="Arial" w:hAnsi="Arial" w:cs="Arial"/>
          <w:b/>
          <w:bCs/>
          <w:color w:val="000000"/>
        </w:rPr>
        <w:t>:</w:t>
      </w:r>
      <w:r w:rsidR="002F1969">
        <w:rPr>
          <w:rFonts w:ascii="Arial" w:hAnsi="Arial" w:cs="Arial"/>
          <w:b/>
          <w:bCs/>
          <w:color w:val="000000"/>
        </w:rPr>
        <w:t xml:space="preserve">  </w:t>
      </w:r>
    </w:p>
    <w:p w14:paraId="646035A6" w14:textId="616C9672" w:rsidR="006435FC" w:rsidRDefault="00AA7F1C" w:rsidP="000221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</w:t>
      </w:r>
      <w:r w:rsidR="000E0661">
        <w:rPr>
          <w:rFonts w:ascii="Arial" w:hAnsi="Arial" w:cs="Arial"/>
          <w:color w:val="000000"/>
        </w:rPr>
        <w:t xml:space="preserve">improve the structure, co-ordination and focus of </w:t>
      </w:r>
      <w:r>
        <w:rPr>
          <w:rFonts w:ascii="Arial" w:hAnsi="Arial" w:cs="Arial"/>
          <w:color w:val="000000"/>
        </w:rPr>
        <w:t>the N</w:t>
      </w:r>
      <w:r w:rsidR="00292D07">
        <w:rPr>
          <w:rFonts w:ascii="Arial" w:hAnsi="Arial" w:cs="Arial"/>
          <w:color w:val="000000"/>
        </w:rPr>
        <w:t xml:space="preserve">ew Product Introduction (NPI) </w:t>
      </w:r>
      <w:r>
        <w:rPr>
          <w:rFonts w:ascii="Arial" w:hAnsi="Arial" w:cs="Arial"/>
          <w:color w:val="000000"/>
        </w:rPr>
        <w:t xml:space="preserve">process, </w:t>
      </w:r>
      <w:r w:rsidR="0097433C">
        <w:rPr>
          <w:rFonts w:ascii="Arial" w:hAnsi="Arial" w:cs="Arial"/>
          <w:color w:val="000000"/>
        </w:rPr>
        <w:t xml:space="preserve">PRG </w:t>
      </w:r>
      <w:r w:rsidR="00C043AF">
        <w:rPr>
          <w:rFonts w:ascii="Arial" w:hAnsi="Arial" w:cs="Arial"/>
          <w:color w:val="000000"/>
        </w:rPr>
        <w:t xml:space="preserve">provided </w:t>
      </w:r>
      <w:r>
        <w:rPr>
          <w:rFonts w:ascii="Arial" w:hAnsi="Arial" w:cs="Arial"/>
          <w:color w:val="000000"/>
        </w:rPr>
        <w:t>experienced</w:t>
      </w:r>
      <w:r w:rsidR="006435FC">
        <w:rPr>
          <w:rFonts w:ascii="Arial" w:hAnsi="Arial" w:cs="Arial"/>
          <w:color w:val="000000"/>
        </w:rPr>
        <w:t xml:space="preserve"> </w:t>
      </w:r>
      <w:r w:rsidR="00761DCD">
        <w:rPr>
          <w:rFonts w:ascii="Arial" w:hAnsi="Arial" w:cs="Arial"/>
          <w:color w:val="000000"/>
        </w:rPr>
        <w:t xml:space="preserve">NPI </w:t>
      </w:r>
      <w:r w:rsidR="006435FC">
        <w:rPr>
          <w:rFonts w:ascii="Arial" w:hAnsi="Arial" w:cs="Arial"/>
          <w:color w:val="000000"/>
        </w:rPr>
        <w:t>resources</w:t>
      </w:r>
      <w:r w:rsidR="00FC6D25">
        <w:rPr>
          <w:rFonts w:ascii="Arial" w:hAnsi="Arial" w:cs="Arial"/>
          <w:color w:val="000000"/>
        </w:rPr>
        <w:t xml:space="preserve"> in the following areas</w:t>
      </w:r>
      <w:r w:rsidR="006435FC">
        <w:rPr>
          <w:rFonts w:ascii="Arial" w:hAnsi="Arial" w:cs="Arial"/>
          <w:color w:val="000000"/>
        </w:rPr>
        <w:t>:</w:t>
      </w:r>
    </w:p>
    <w:p w14:paraId="4FB9116A" w14:textId="4777CC2F" w:rsidR="00881585" w:rsidRDefault="00620767" w:rsidP="008A0566">
      <w:pPr>
        <w:ind w:left="72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284671C5" wp14:editId="23DE7ACF">
            <wp:extent cx="3006547" cy="1272845"/>
            <wp:effectExtent l="0" t="0" r="16510" b="2286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4E6BE91" w14:textId="77777777" w:rsidR="007C29A7" w:rsidRDefault="007C29A7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14:paraId="728AA3C9" w14:textId="14DA32C8" w:rsidR="00EB09D4" w:rsidRDefault="00A533CC" w:rsidP="008A056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NPI</w:t>
      </w:r>
      <w:r w:rsidR="00881585">
        <w:rPr>
          <w:rFonts w:ascii="Arial" w:hAnsi="Arial" w:cs="Arial"/>
          <w:b/>
          <w:color w:val="000000"/>
          <w:u w:val="single"/>
        </w:rPr>
        <w:t xml:space="preserve"> </w:t>
      </w:r>
      <w:r w:rsidR="00881585" w:rsidRPr="00AA3C66">
        <w:rPr>
          <w:rFonts w:ascii="Arial" w:hAnsi="Arial" w:cs="Arial"/>
          <w:b/>
          <w:color w:val="000000"/>
          <w:u w:val="single"/>
        </w:rPr>
        <w:t>Project Manager</w:t>
      </w:r>
      <w:r w:rsidR="00881585" w:rsidRPr="008E260B">
        <w:rPr>
          <w:rFonts w:ascii="Arial" w:hAnsi="Arial" w:cs="Arial"/>
          <w:bCs/>
          <w:color w:val="000000"/>
        </w:rPr>
        <w:t xml:space="preserve"> </w:t>
      </w:r>
      <w:r w:rsidR="00881585">
        <w:rPr>
          <w:rFonts w:ascii="Arial" w:hAnsi="Arial" w:cs="Arial"/>
          <w:bCs/>
          <w:color w:val="000000"/>
        </w:rPr>
        <w:t>- provided a</w:t>
      </w:r>
      <w:r w:rsidR="00881585" w:rsidRPr="0097433C">
        <w:rPr>
          <w:rFonts w:ascii="Arial" w:hAnsi="Arial" w:cs="Arial"/>
          <w:color w:val="000000"/>
        </w:rPr>
        <w:t xml:space="preserve"> </w:t>
      </w:r>
      <w:r w:rsidR="00881585">
        <w:rPr>
          <w:rFonts w:ascii="Arial" w:hAnsi="Arial" w:cs="Arial"/>
          <w:color w:val="000000"/>
        </w:rPr>
        <w:t>product life cycle (</w:t>
      </w:r>
      <w:r w:rsidR="00881585" w:rsidRPr="0097433C">
        <w:rPr>
          <w:rFonts w:ascii="Arial" w:hAnsi="Arial" w:cs="Arial"/>
          <w:color w:val="000000"/>
        </w:rPr>
        <w:t>phase-gate</w:t>
      </w:r>
      <w:r w:rsidR="00881585">
        <w:rPr>
          <w:rFonts w:ascii="Arial" w:hAnsi="Arial" w:cs="Arial"/>
          <w:color w:val="000000"/>
        </w:rPr>
        <w:t>)</w:t>
      </w:r>
      <w:r w:rsidR="00881585" w:rsidRPr="0097433C">
        <w:rPr>
          <w:rFonts w:ascii="Arial" w:hAnsi="Arial" w:cs="Arial"/>
          <w:color w:val="000000"/>
        </w:rPr>
        <w:t xml:space="preserve"> methodology and</w:t>
      </w:r>
      <w:r w:rsidR="00881585">
        <w:rPr>
          <w:rFonts w:ascii="Arial" w:hAnsi="Arial" w:cs="Arial"/>
          <w:color w:val="000000"/>
        </w:rPr>
        <w:t xml:space="preserve"> core team structure as follows: </w:t>
      </w:r>
      <w:r w:rsidR="008A0566">
        <w:rPr>
          <w:rFonts w:ascii="Arial" w:hAnsi="Arial" w:cs="Arial"/>
          <w:noProof/>
          <w:color w:val="000000"/>
        </w:rPr>
        <w:drawing>
          <wp:inline distT="0" distB="0" distL="0" distR="0" wp14:anchorId="58139677" wp14:editId="532EE19A">
            <wp:extent cx="6086606" cy="2197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83" cy="2233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9387E" w14:textId="1B517F21" w:rsidR="00333C40" w:rsidRDefault="00333C40" w:rsidP="00EB09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product life cycle process (provided by the PRG </w:t>
      </w:r>
      <w:r w:rsidR="00292D07">
        <w:rPr>
          <w:rFonts w:ascii="Arial" w:hAnsi="Arial" w:cs="Arial"/>
          <w:color w:val="000000"/>
        </w:rPr>
        <w:t>NPI Project Manager)</w:t>
      </w:r>
      <w:r>
        <w:rPr>
          <w:rFonts w:ascii="Arial" w:hAnsi="Arial" w:cs="Arial"/>
          <w:color w:val="000000"/>
        </w:rPr>
        <w:t xml:space="preserve"> included p</w:t>
      </w:r>
      <w:r w:rsidRPr="008E68D1">
        <w:rPr>
          <w:rFonts w:ascii="Arial" w:hAnsi="Arial" w:cs="Arial"/>
          <w:color w:val="000000"/>
        </w:rPr>
        <w:t>roduct development deliverables and checklists</w:t>
      </w:r>
      <w:r>
        <w:rPr>
          <w:rFonts w:ascii="Arial" w:hAnsi="Arial" w:cs="Arial"/>
          <w:color w:val="000000"/>
        </w:rPr>
        <w:t xml:space="preserve"> tailored to the company’s product and needs. </w:t>
      </w:r>
    </w:p>
    <w:p w14:paraId="67C9D203" w14:textId="0A37FAED" w:rsidR="00FA5A42" w:rsidRDefault="00F955B4" w:rsidP="00EB09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core teams included</w:t>
      </w:r>
      <w:r w:rsidR="001C1A05">
        <w:rPr>
          <w:rFonts w:ascii="Arial" w:hAnsi="Arial" w:cs="Arial"/>
          <w:color w:val="000000"/>
        </w:rPr>
        <w:t xml:space="preserve"> </w:t>
      </w:r>
      <w:r w:rsidR="0097433C">
        <w:rPr>
          <w:rFonts w:ascii="Arial" w:hAnsi="Arial" w:cs="Arial"/>
          <w:color w:val="000000"/>
        </w:rPr>
        <w:t xml:space="preserve">R&amp;D, </w:t>
      </w:r>
      <w:r w:rsidR="007B3C87">
        <w:rPr>
          <w:rFonts w:ascii="Arial" w:hAnsi="Arial" w:cs="Arial"/>
          <w:color w:val="000000"/>
        </w:rPr>
        <w:t xml:space="preserve">assembly, test, </w:t>
      </w:r>
      <w:r w:rsidR="00C043AF">
        <w:rPr>
          <w:rFonts w:ascii="Arial" w:hAnsi="Arial" w:cs="Arial"/>
          <w:color w:val="000000"/>
        </w:rPr>
        <w:t xml:space="preserve">reliability, quality, </w:t>
      </w:r>
      <w:r w:rsidR="007B3C87">
        <w:rPr>
          <w:rFonts w:ascii="Arial" w:hAnsi="Arial" w:cs="Arial"/>
          <w:color w:val="000000"/>
        </w:rPr>
        <w:t>supply chain and operations</w:t>
      </w:r>
      <w:r w:rsidR="00C043AF">
        <w:rPr>
          <w:rFonts w:ascii="Arial" w:hAnsi="Arial" w:cs="Arial"/>
          <w:color w:val="000000"/>
        </w:rPr>
        <w:t>.</w:t>
      </w:r>
      <w:r w:rsidR="001C1A05">
        <w:rPr>
          <w:rFonts w:ascii="Arial" w:hAnsi="Arial" w:cs="Arial"/>
          <w:color w:val="000000"/>
        </w:rPr>
        <w:t xml:space="preserve"> </w:t>
      </w:r>
      <w:r w:rsidR="00DE4B70">
        <w:rPr>
          <w:rFonts w:ascii="Arial" w:hAnsi="Arial" w:cs="Arial"/>
          <w:color w:val="000000"/>
        </w:rPr>
        <w:t xml:space="preserve"> </w:t>
      </w:r>
      <w:r w:rsidR="0097433C">
        <w:rPr>
          <w:rFonts w:ascii="Arial" w:hAnsi="Arial" w:cs="Arial"/>
          <w:color w:val="000000"/>
        </w:rPr>
        <w:t>Mentor c</w:t>
      </w:r>
      <w:r w:rsidR="000E0661">
        <w:rPr>
          <w:rFonts w:ascii="Arial" w:hAnsi="Arial" w:cs="Arial"/>
          <w:color w:val="000000"/>
        </w:rPr>
        <w:t>ore t</w:t>
      </w:r>
      <w:r w:rsidR="007B3C87">
        <w:rPr>
          <w:rFonts w:ascii="Arial" w:hAnsi="Arial" w:cs="Arial"/>
          <w:color w:val="000000"/>
        </w:rPr>
        <w:t>eam leaders</w:t>
      </w:r>
      <w:r w:rsidR="000E0661">
        <w:rPr>
          <w:rFonts w:ascii="Arial" w:hAnsi="Arial" w:cs="Arial"/>
          <w:color w:val="000000"/>
        </w:rPr>
        <w:t xml:space="preserve"> </w:t>
      </w:r>
      <w:r w:rsidR="007B3C87">
        <w:rPr>
          <w:rFonts w:ascii="Arial" w:hAnsi="Arial" w:cs="Arial"/>
          <w:color w:val="000000"/>
        </w:rPr>
        <w:t xml:space="preserve">were </w:t>
      </w:r>
      <w:r w:rsidR="001C1A05">
        <w:rPr>
          <w:rFonts w:ascii="Arial" w:hAnsi="Arial" w:cs="Arial"/>
          <w:color w:val="000000"/>
        </w:rPr>
        <w:t>assisted</w:t>
      </w:r>
      <w:r w:rsidR="007B3C87">
        <w:rPr>
          <w:rFonts w:ascii="Arial" w:hAnsi="Arial" w:cs="Arial"/>
          <w:color w:val="000000"/>
        </w:rPr>
        <w:t xml:space="preserve"> with project management </w:t>
      </w:r>
      <w:r w:rsidR="003C76BB">
        <w:rPr>
          <w:rFonts w:ascii="Arial" w:hAnsi="Arial" w:cs="Arial"/>
          <w:color w:val="000000"/>
        </w:rPr>
        <w:t>tools</w:t>
      </w:r>
      <w:r w:rsidR="001C1A05">
        <w:rPr>
          <w:rFonts w:ascii="Arial" w:hAnsi="Arial" w:cs="Arial"/>
          <w:color w:val="000000"/>
        </w:rPr>
        <w:t>, training,</w:t>
      </w:r>
      <w:r w:rsidR="003C76BB">
        <w:rPr>
          <w:rFonts w:ascii="Arial" w:hAnsi="Arial" w:cs="Arial"/>
          <w:color w:val="000000"/>
        </w:rPr>
        <w:t xml:space="preserve"> and </w:t>
      </w:r>
      <w:r w:rsidR="007B3C87">
        <w:rPr>
          <w:rFonts w:ascii="Arial" w:hAnsi="Arial" w:cs="Arial"/>
          <w:color w:val="000000"/>
        </w:rPr>
        <w:t>expertise provided by PRG</w:t>
      </w:r>
      <w:r w:rsidR="00D53C31">
        <w:rPr>
          <w:rFonts w:ascii="Arial" w:hAnsi="Arial" w:cs="Arial"/>
          <w:color w:val="000000"/>
        </w:rPr>
        <w:t xml:space="preserve"> to keep </w:t>
      </w:r>
      <w:r w:rsidR="00642769">
        <w:rPr>
          <w:rFonts w:ascii="Arial" w:hAnsi="Arial" w:cs="Arial"/>
          <w:color w:val="000000"/>
        </w:rPr>
        <w:t xml:space="preserve">the process </w:t>
      </w:r>
      <w:r w:rsidR="00D53C31">
        <w:rPr>
          <w:rFonts w:ascii="Arial" w:hAnsi="Arial" w:cs="Arial"/>
          <w:color w:val="000000"/>
        </w:rPr>
        <w:t>on-track</w:t>
      </w:r>
      <w:r w:rsidR="00FA5A42">
        <w:rPr>
          <w:rFonts w:ascii="Arial" w:hAnsi="Arial" w:cs="Arial"/>
          <w:color w:val="000000"/>
        </w:rPr>
        <w:t>.</w:t>
      </w:r>
      <w:r w:rsidR="008F1698">
        <w:rPr>
          <w:rFonts w:ascii="Arial" w:hAnsi="Arial" w:cs="Arial"/>
          <w:color w:val="000000"/>
        </w:rPr>
        <w:t xml:space="preserve">  Key areas of focus included:</w:t>
      </w:r>
    </w:p>
    <w:p w14:paraId="33E97503" w14:textId="1CD31C51" w:rsidR="003D076F" w:rsidRPr="008E68D1" w:rsidRDefault="003D076F" w:rsidP="003D07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necessary, </w:t>
      </w:r>
      <w:r w:rsidR="00292D07">
        <w:rPr>
          <w:rFonts w:ascii="Arial" w:hAnsi="Arial" w:cs="Arial"/>
          <w:color w:val="000000"/>
        </w:rPr>
        <w:t xml:space="preserve">PRG’s Project Manager </w:t>
      </w:r>
      <w:r>
        <w:rPr>
          <w:rFonts w:ascii="Arial" w:hAnsi="Arial" w:cs="Arial"/>
          <w:color w:val="000000"/>
        </w:rPr>
        <w:t>also created and executed i</w:t>
      </w:r>
      <w:r w:rsidRPr="008E68D1">
        <w:rPr>
          <w:rFonts w:ascii="Arial" w:hAnsi="Arial" w:cs="Arial"/>
          <w:color w:val="000000"/>
        </w:rPr>
        <w:t>ntegrated project plans and schedules</w:t>
      </w:r>
      <w:r>
        <w:rPr>
          <w:rFonts w:ascii="Arial" w:hAnsi="Arial" w:cs="Arial"/>
          <w:color w:val="000000"/>
        </w:rPr>
        <w:t xml:space="preserve"> for specific core teams.</w:t>
      </w:r>
    </w:p>
    <w:p w14:paraId="34B040ED" w14:textId="77777777" w:rsidR="009E6717" w:rsidRDefault="00B453D5" w:rsidP="002866B8">
      <w:pPr>
        <w:rPr>
          <w:rFonts w:ascii="Arial" w:hAnsi="Arial" w:cs="Arial"/>
          <w:color w:val="000000"/>
        </w:rPr>
      </w:pPr>
      <w:r w:rsidRPr="002866B8">
        <w:rPr>
          <w:rFonts w:ascii="Arial" w:hAnsi="Arial" w:cs="Arial"/>
          <w:b/>
          <w:color w:val="000000"/>
        </w:rPr>
        <w:t>Quality</w:t>
      </w:r>
      <w:r w:rsidR="00085BF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expertise </w:t>
      </w:r>
      <w:r w:rsidR="00C870BF">
        <w:rPr>
          <w:rFonts w:ascii="Arial" w:hAnsi="Arial" w:cs="Arial"/>
          <w:color w:val="000000"/>
        </w:rPr>
        <w:t>was delivered with</w:t>
      </w:r>
      <w:r w:rsidR="00F76BD2">
        <w:rPr>
          <w:rFonts w:ascii="Arial" w:hAnsi="Arial" w:cs="Arial"/>
          <w:color w:val="000000"/>
        </w:rPr>
        <w:t xml:space="preserve"> the following support</w:t>
      </w:r>
      <w:r>
        <w:rPr>
          <w:rFonts w:ascii="Arial" w:hAnsi="Arial" w:cs="Arial"/>
          <w:color w:val="000000"/>
        </w:rPr>
        <w:t>:</w:t>
      </w:r>
    </w:p>
    <w:p w14:paraId="349B3C7D" w14:textId="490DE252" w:rsidR="00620767" w:rsidRDefault="00620767" w:rsidP="002866B8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1CA9235" wp14:editId="60637B7B">
            <wp:extent cx="5556998" cy="771330"/>
            <wp:effectExtent l="0" t="0" r="56515" b="165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0AEAC04" w14:textId="09489156" w:rsidR="00B453D5" w:rsidRPr="002866B8" w:rsidRDefault="007C29A7" w:rsidP="002866B8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8CEF1" wp14:editId="7228F8D8">
                <wp:simplePos x="0" y="0"/>
                <wp:positionH relativeFrom="column">
                  <wp:posOffset>3883660</wp:posOffset>
                </wp:positionH>
                <wp:positionV relativeFrom="paragraph">
                  <wp:posOffset>403225</wp:posOffset>
                </wp:positionV>
                <wp:extent cx="2736215" cy="2138680"/>
                <wp:effectExtent l="0" t="0" r="260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2138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B5C9E" w14:textId="4D3D0A51" w:rsidR="00247D42" w:rsidRDefault="00247D42" w:rsidP="005E303C">
                            <w:r>
                              <w:t>“PRG’s team of experienced engineers and consultants were able to add value to</w:t>
                            </w:r>
                            <w:r w:rsidRPr="00292D07">
                              <w:t xml:space="preserve"> the company on</w:t>
                            </w:r>
                            <w:r>
                              <w:t xml:space="preserve"> day 1. We didn’t lose time trying to find and then train a team of new employees, saving us time and money. Since our new product has been deployed, the </w:t>
                            </w:r>
                            <w:r w:rsidRPr="00EB09D4">
                              <w:t>improvement in</w:t>
                            </w:r>
                            <w:r>
                              <w:t xml:space="preserve"> quality and reliability have been like night and day.”</w:t>
                            </w:r>
                          </w:p>
                          <w:p w14:paraId="732BEC2B" w14:textId="6F255751" w:rsidR="00247D42" w:rsidRDefault="00247D42" w:rsidP="00353DAE">
                            <w:pPr>
                              <w:spacing w:after="0"/>
                            </w:pPr>
                            <w:r>
                              <w:t>Senior Director of Operations</w:t>
                            </w:r>
                          </w:p>
                          <w:p w14:paraId="4B3412E6" w14:textId="77777777" w:rsidR="00247D42" w:rsidRDefault="00247D42" w:rsidP="005E303C"/>
                          <w:p w14:paraId="59E3D322" w14:textId="77777777" w:rsidR="00247D42" w:rsidRDefault="00247D42" w:rsidP="005E303C">
                            <w:r>
                              <w:t>(title &amp; headshot)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5.8pt;margin-top:31.75pt;width:215.45pt;height:1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" filled="f" strokecolor="black [3213]">
                <v:textbox>
                  <w:txbxContent>
                    <w:p w14:paraId="5F5B5C9E" w14:textId="4D3D0A51" w:rsidR="00247D42" w:rsidRDefault="00247D42" w:rsidP="005E303C">
                      <w:r>
                        <w:t>“PRG’s team of experienced engineers and consultants were able to add value to</w:t>
                      </w:r>
                      <w:r w:rsidRPr="00292D07">
                        <w:t xml:space="preserve"> the company on</w:t>
                      </w:r>
                      <w:r>
                        <w:t xml:space="preserve"> day 1. We didn’t lose time trying to find and then train a team of new employees, saving us time and money. Since our new product has been deployed, the </w:t>
                      </w:r>
                      <w:r w:rsidRPr="00EB09D4">
                        <w:t>improvement in</w:t>
                      </w:r>
                      <w:r>
                        <w:t xml:space="preserve"> quality and reliability have been like night and day.”</w:t>
                      </w:r>
                    </w:p>
                    <w:p w14:paraId="732BEC2B" w14:textId="6F255751" w:rsidR="00247D42" w:rsidRDefault="00247D42" w:rsidP="00353DAE">
                      <w:pPr>
                        <w:spacing w:after="0"/>
                      </w:pPr>
                      <w:r>
                        <w:t>Senior Director of Operations</w:t>
                      </w:r>
                    </w:p>
                    <w:p w14:paraId="4B3412E6" w14:textId="77777777" w:rsidR="00247D42" w:rsidRDefault="00247D42" w:rsidP="005E303C"/>
                    <w:p w14:paraId="59E3D322" w14:textId="77777777" w:rsidR="00247D42" w:rsidRDefault="00247D42" w:rsidP="005E303C">
                      <w:r>
                        <w:t>(title &amp; headshot)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046">
        <w:rPr>
          <w:rFonts w:ascii="Arial" w:hAnsi="Arial" w:cs="Arial"/>
          <w:color w:val="000000"/>
        </w:rPr>
        <w:t>Putting this structure i</w:t>
      </w:r>
      <w:r w:rsidR="00292D07">
        <w:rPr>
          <w:rFonts w:ascii="Arial" w:hAnsi="Arial" w:cs="Arial"/>
          <w:color w:val="000000"/>
        </w:rPr>
        <w:t xml:space="preserve">n </w:t>
      </w:r>
      <w:r w:rsidR="00FE2046">
        <w:rPr>
          <w:rFonts w:ascii="Arial" w:hAnsi="Arial" w:cs="Arial"/>
          <w:color w:val="000000"/>
        </w:rPr>
        <w:t>place resulted in substantial improvement in the</w:t>
      </w:r>
      <w:r w:rsidR="00B453D5">
        <w:rPr>
          <w:rFonts w:ascii="Arial" w:hAnsi="Arial" w:cs="Arial"/>
          <w:color w:val="000000"/>
        </w:rPr>
        <w:t xml:space="preserve"> quality core team</w:t>
      </w:r>
      <w:r w:rsidR="001A1C0F">
        <w:rPr>
          <w:rFonts w:ascii="Arial" w:hAnsi="Arial" w:cs="Arial"/>
          <w:color w:val="000000"/>
        </w:rPr>
        <w:t>’s</w:t>
      </w:r>
      <w:r w:rsidR="00B453D5">
        <w:rPr>
          <w:rFonts w:ascii="Arial" w:hAnsi="Arial" w:cs="Arial"/>
          <w:color w:val="000000"/>
        </w:rPr>
        <w:t xml:space="preserve"> ab</w:t>
      </w:r>
      <w:r w:rsidR="001A1C0F">
        <w:rPr>
          <w:rFonts w:ascii="Arial" w:hAnsi="Arial" w:cs="Arial"/>
          <w:color w:val="000000"/>
        </w:rPr>
        <w:t>i</w:t>
      </w:r>
      <w:r w:rsidR="00B453D5">
        <w:rPr>
          <w:rFonts w:ascii="Arial" w:hAnsi="Arial" w:cs="Arial"/>
          <w:color w:val="000000"/>
        </w:rPr>
        <w:t>l</w:t>
      </w:r>
      <w:r w:rsidR="001A1C0F">
        <w:rPr>
          <w:rFonts w:ascii="Arial" w:hAnsi="Arial" w:cs="Arial"/>
          <w:color w:val="000000"/>
        </w:rPr>
        <w:t>ity</w:t>
      </w:r>
      <w:r w:rsidR="00B453D5">
        <w:rPr>
          <w:rFonts w:ascii="Arial" w:hAnsi="Arial" w:cs="Arial"/>
          <w:color w:val="000000"/>
        </w:rPr>
        <w:t xml:space="preserve"> to </w:t>
      </w:r>
      <w:r w:rsidR="00FE2046">
        <w:rPr>
          <w:rFonts w:ascii="Arial" w:hAnsi="Arial" w:cs="Arial"/>
          <w:color w:val="000000"/>
        </w:rPr>
        <w:t>identify</w:t>
      </w:r>
      <w:r w:rsidR="00B453D5">
        <w:rPr>
          <w:rFonts w:ascii="Arial" w:hAnsi="Arial" w:cs="Arial"/>
          <w:color w:val="000000"/>
        </w:rPr>
        <w:t xml:space="preserve"> and track quality issues to closure</w:t>
      </w:r>
      <w:r w:rsidR="00FE2046">
        <w:rPr>
          <w:rFonts w:ascii="Arial" w:hAnsi="Arial" w:cs="Arial"/>
          <w:color w:val="000000"/>
        </w:rPr>
        <w:t>.</w:t>
      </w:r>
    </w:p>
    <w:p w14:paraId="0B6476AC" w14:textId="4BDFB624" w:rsidR="008A0566" w:rsidRDefault="008A0566" w:rsidP="008A0566">
      <w:pPr>
        <w:rPr>
          <w:rFonts w:ascii="Arial" w:hAnsi="Arial" w:cs="Arial"/>
          <w:color w:val="000000"/>
        </w:rPr>
      </w:pPr>
      <w:r w:rsidRPr="00AA3C66">
        <w:rPr>
          <w:rFonts w:ascii="Arial" w:hAnsi="Arial" w:cs="Arial"/>
          <w:b/>
          <w:color w:val="000000"/>
          <w:u w:val="single"/>
        </w:rPr>
        <w:t>Design-for-Reliability</w:t>
      </w:r>
      <w:r>
        <w:rPr>
          <w:rFonts w:ascii="Arial" w:hAnsi="Arial" w:cs="Arial"/>
          <w:b/>
          <w:color w:val="000000"/>
          <w:u w:val="single"/>
        </w:rPr>
        <w:t xml:space="preserve"> Expert</w:t>
      </w:r>
      <w:r>
        <w:rPr>
          <w:rFonts w:ascii="Arial" w:hAnsi="Arial" w:cs="Arial"/>
          <w:color w:val="000000"/>
        </w:rPr>
        <w:t xml:space="preserve"> - analyzed downtime data from the existing system to develop a reliability improvement program as follows: </w:t>
      </w:r>
    </w:p>
    <w:p w14:paraId="425D2448" w14:textId="5FF1672D" w:rsidR="008A0566" w:rsidRDefault="008A0566" w:rsidP="008A056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Established a reliability benchmark</w:t>
      </w:r>
    </w:p>
    <w:p w14:paraId="0A45A7D0" w14:textId="77777777" w:rsidR="008A0566" w:rsidRPr="007C4A5F" w:rsidRDefault="008A0566" w:rsidP="008A056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Established desired “future state” reliability requirements</w:t>
      </w:r>
    </w:p>
    <w:p w14:paraId="2D439F3F" w14:textId="77777777" w:rsidR="008A0566" w:rsidRDefault="008A0566" w:rsidP="008A056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90476B">
        <w:rPr>
          <w:rFonts w:ascii="Arial" w:hAnsi="Arial" w:cs="Arial"/>
          <w:color w:val="000000"/>
        </w:rPr>
        <w:t xml:space="preserve">pportioned </w:t>
      </w:r>
      <w:r>
        <w:rPr>
          <w:rFonts w:ascii="Arial" w:hAnsi="Arial" w:cs="Arial"/>
          <w:color w:val="000000"/>
        </w:rPr>
        <w:t xml:space="preserve">reliability targets </w:t>
      </w:r>
      <w:r w:rsidRPr="0090476B">
        <w:rPr>
          <w:rFonts w:ascii="Arial" w:hAnsi="Arial" w:cs="Arial"/>
          <w:color w:val="000000"/>
        </w:rPr>
        <w:t xml:space="preserve">to subsystems </w:t>
      </w:r>
      <w:r>
        <w:rPr>
          <w:rFonts w:ascii="Arial" w:hAnsi="Arial" w:cs="Arial"/>
          <w:color w:val="000000"/>
        </w:rPr>
        <w:t>&amp;</w:t>
      </w:r>
      <w:r w:rsidRPr="0090476B">
        <w:rPr>
          <w:rFonts w:ascii="Arial" w:hAnsi="Arial" w:cs="Arial"/>
          <w:color w:val="000000"/>
        </w:rPr>
        <w:t xml:space="preserve"> components</w:t>
      </w:r>
    </w:p>
    <w:p w14:paraId="7B11D72B" w14:textId="77777777" w:rsidR="008A0566" w:rsidRDefault="008A0566" w:rsidP="008A056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Created and implemented a reliability improvement plan</w:t>
      </w:r>
    </w:p>
    <w:p w14:paraId="1640EEB5" w14:textId="3034F4AB" w:rsidR="008A0566" w:rsidRDefault="008A0566" w:rsidP="008A056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Executed HALT testing for critical subsystems</w:t>
      </w:r>
    </w:p>
    <w:p w14:paraId="1EC482A6" w14:textId="77777777" w:rsidR="007C29A7" w:rsidRDefault="007C29A7">
      <w:pPr>
        <w:rPr>
          <w:rFonts w:ascii="Tahoma-Bold" w:hAnsi="Tahoma-Bold" w:cs="Tahoma-Bold"/>
          <w:b/>
          <w:bCs/>
          <w:sz w:val="26"/>
          <w:szCs w:val="26"/>
        </w:rPr>
      </w:pPr>
      <w:r>
        <w:rPr>
          <w:rFonts w:ascii="Tahoma-Bold" w:hAnsi="Tahoma-Bold" w:cs="Tahoma-Bold"/>
          <w:b/>
          <w:bCs/>
          <w:sz w:val="26"/>
          <w:szCs w:val="26"/>
        </w:rPr>
        <w:br w:type="page"/>
      </w:r>
    </w:p>
    <w:p w14:paraId="49163EF9" w14:textId="28DF6F7B" w:rsidR="00FB41FD" w:rsidRDefault="00FB41FD" w:rsidP="005335A0">
      <w:pPr>
        <w:autoSpaceDE w:val="0"/>
        <w:autoSpaceDN w:val="0"/>
        <w:adjustRightInd w:val="0"/>
        <w:spacing w:after="0"/>
        <w:rPr>
          <w:rFonts w:ascii="Tahoma-Bold" w:hAnsi="Tahoma-Bold" w:cs="Tahoma-Bold"/>
          <w:b/>
          <w:bCs/>
          <w:sz w:val="26"/>
          <w:szCs w:val="26"/>
        </w:rPr>
      </w:pPr>
      <w:r>
        <w:rPr>
          <w:rFonts w:ascii="Tahoma-Bold" w:hAnsi="Tahoma-Bold" w:cs="Tahoma-Bold"/>
          <w:b/>
          <w:bCs/>
          <w:sz w:val="26"/>
          <w:szCs w:val="26"/>
        </w:rPr>
        <w:lastRenderedPageBreak/>
        <w:t>Results</w:t>
      </w:r>
    </w:p>
    <w:p w14:paraId="4E07641A" w14:textId="36133209" w:rsidR="001C2323" w:rsidRDefault="000D32B1" w:rsidP="000D32B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Product Realization Group leveraged</w:t>
      </w:r>
      <w:r w:rsidR="008A0566">
        <w:rPr>
          <w:rFonts w:ascii="Arial" w:hAnsi="Arial" w:cs="Arial"/>
          <w:color w:val="000000"/>
        </w:rPr>
        <w:t xml:space="preserve"> integrated support</w:t>
      </w:r>
      <w:r w:rsidR="008A0566" w:rsidRPr="007F31EE">
        <w:rPr>
          <w:rFonts w:ascii="Arial" w:hAnsi="Arial" w:cs="Arial"/>
          <w:color w:val="000000"/>
        </w:rPr>
        <w:t xml:space="preserve">, </w:t>
      </w:r>
      <w:r w:rsidR="001C2323">
        <w:rPr>
          <w:rFonts w:ascii="Arial" w:hAnsi="Arial" w:cs="Arial"/>
          <w:color w:val="000000"/>
        </w:rPr>
        <w:t xml:space="preserve">introduction of </w:t>
      </w:r>
      <w:r w:rsidR="008A0566" w:rsidRPr="007F31EE">
        <w:rPr>
          <w:rFonts w:ascii="Arial" w:hAnsi="Arial" w:cs="Arial"/>
          <w:color w:val="000000"/>
        </w:rPr>
        <w:t>well-defined processes, and co</w:t>
      </w:r>
      <w:r>
        <w:rPr>
          <w:rFonts w:ascii="Arial" w:hAnsi="Arial" w:cs="Arial"/>
          <w:color w:val="000000"/>
        </w:rPr>
        <w:t xml:space="preserve">llaborative team efforts. </w:t>
      </w:r>
      <w:r w:rsidR="00463214">
        <w:rPr>
          <w:rFonts w:ascii="Arial" w:hAnsi="Arial" w:cs="Arial"/>
          <w:color w:val="000000"/>
        </w:rPr>
        <w:t>Over the course of a year, the c</w:t>
      </w:r>
      <w:r w:rsidR="008A0566" w:rsidRPr="007F31EE">
        <w:rPr>
          <w:rFonts w:ascii="Arial" w:hAnsi="Arial" w:cs="Arial"/>
          <w:color w:val="000000"/>
        </w:rPr>
        <w:t xml:space="preserve">lient </w:t>
      </w:r>
      <w:r w:rsidR="008E1CDA">
        <w:rPr>
          <w:rFonts w:ascii="Arial" w:hAnsi="Arial" w:cs="Arial"/>
          <w:color w:val="000000"/>
        </w:rPr>
        <w:t>exceeded</w:t>
      </w:r>
      <w:r w:rsidR="008A0566" w:rsidRPr="007F31EE">
        <w:rPr>
          <w:rFonts w:ascii="Arial" w:hAnsi="Arial" w:cs="Arial"/>
          <w:color w:val="000000"/>
        </w:rPr>
        <w:t xml:space="preserve"> ne</w:t>
      </w:r>
      <w:r w:rsidR="008A0566">
        <w:rPr>
          <w:rFonts w:ascii="Arial" w:hAnsi="Arial" w:cs="Arial"/>
          <w:color w:val="000000"/>
        </w:rPr>
        <w:t xml:space="preserve">xt generation product </w:t>
      </w:r>
      <w:r w:rsidR="008E1CDA">
        <w:rPr>
          <w:rFonts w:ascii="Arial" w:hAnsi="Arial" w:cs="Arial"/>
          <w:color w:val="000000"/>
        </w:rPr>
        <w:t xml:space="preserve">&amp; business </w:t>
      </w:r>
      <w:r w:rsidR="008A0566">
        <w:rPr>
          <w:rFonts w:ascii="Arial" w:hAnsi="Arial" w:cs="Arial"/>
          <w:color w:val="000000"/>
        </w:rPr>
        <w:t>goals</w:t>
      </w:r>
      <w:r w:rsidR="001C2323">
        <w:rPr>
          <w:rFonts w:ascii="Arial" w:hAnsi="Arial" w:cs="Arial"/>
          <w:color w:val="000000"/>
        </w:rPr>
        <w:t>:</w:t>
      </w:r>
    </w:p>
    <w:p w14:paraId="70C11C8E" w14:textId="77777777" w:rsidR="001C2323" w:rsidRPr="001C2323" w:rsidRDefault="001C2323" w:rsidP="001C232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Established a robust New Product Introduction (NPI) process</w:t>
      </w:r>
    </w:p>
    <w:p w14:paraId="56085476" w14:textId="5385214C" w:rsidR="001C2323" w:rsidRPr="001C2323" w:rsidRDefault="007E6540" w:rsidP="001C232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A0566" w:rsidRPr="001C2323">
        <w:rPr>
          <w:rFonts w:ascii="Arial" w:hAnsi="Arial" w:cs="Arial"/>
          <w:color w:val="000000"/>
        </w:rPr>
        <w:t>mproved system performance</w:t>
      </w:r>
    </w:p>
    <w:p w14:paraId="36859256" w14:textId="5BA9C0E3" w:rsidR="001C2323" w:rsidRDefault="007E6540" w:rsidP="0050013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A0566" w:rsidRPr="001C2323">
        <w:rPr>
          <w:rFonts w:ascii="Arial" w:hAnsi="Arial" w:cs="Arial"/>
          <w:color w:val="000000"/>
        </w:rPr>
        <w:t>ncreased system uptime</w:t>
      </w:r>
    </w:p>
    <w:p w14:paraId="2EFABFC1" w14:textId="6DF6B980" w:rsidR="001C2323" w:rsidRDefault="000365C7" w:rsidP="0050013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Reduced electronic component failures &amp; greater reliability</w:t>
      </w:r>
    </w:p>
    <w:p w14:paraId="057D1B51" w14:textId="73F17823" w:rsidR="00D9773C" w:rsidRPr="000D32B1" w:rsidRDefault="001C2323" w:rsidP="000D32B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Exceeded </w:t>
      </w:r>
      <w:r w:rsidR="008A0566" w:rsidRPr="001C2323">
        <w:rPr>
          <w:rFonts w:ascii="Arial" w:hAnsi="Arial" w:cs="Arial"/>
          <w:color w:val="000000"/>
        </w:rPr>
        <w:t xml:space="preserve">sales and profitability </w:t>
      </w:r>
      <w:r w:rsidR="000D40A6">
        <w:rPr>
          <w:rFonts w:ascii="Arial" w:hAnsi="Arial" w:cs="Arial"/>
          <w:color w:val="000000"/>
        </w:rPr>
        <w:t>targets</w:t>
      </w:r>
    </w:p>
    <w:sectPr w:rsidR="00D9773C" w:rsidRPr="000D32B1" w:rsidSect="004C47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09700" w14:textId="77777777" w:rsidR="00247D42" w:rsidRDefault="00247D42" w:rsidP="00537DE1">
      <w:pPr>
        <w:spacing w:after="0" w:line="240" w:lineRule="auto"/>
      </w:pPr>
      <w:r>
        <w:separator/>
      </w:r>
    </w:p>
  </w:endnote>
  <w:endnote w:type="continuationSeparator" w:id="0">
    <w:p w14:paraId="2AFE9A61" w14:textId="77777777" w:rsidR="00247D42" w:rsidRDefault="00247D42" w:rsidP="0053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C470" w14:textId="77777777" w:rsidR="00247D42" w:rsidRDefault="00247D42" w:rsidP="00537DE1">
      <w:pPr>
        <w:spacing w:after="0" w:line="240" w:lineRule="auto"/>
      </w:pPr>
      <w:r>
        <w:separator/>
      </w:r>
    </w:p>
  </w:footnote>
  <w:footnote w:type="continuationSeparator" w:id="0">
    <w:p w14:paraId="4651D2FE" w14:textId="77777777" w:rsidR="00247D42" w:rsidRDefault="00247D42" w:rsidP="0053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48F"/>
    <w:multiLevelType w:val="hybridMultilevel"/>
    <w:tmpl w:val="AA8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3022"/>
    <w:multiLevelType w:val="hybridMultilevel"/>
    <w:tmpl w:val="9F24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B18"/>
    <w:multiLevelType w:val="hybridMultilevel"/>
    <w:tmpl w:val="34D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12F7"/>
    <w:multiLevelType w:val="hybridMultilevel"/>
    <w:tmpl w:val="5E24E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C65CA"/>
    <w:multiLevelType w:val="hybridMultilevel"/>
    <w:tmpl w:val="1566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356F"/>
    <w:multiLevelType w:val="hybridMultilevel"/>
    <w:tmpl w:val="507C0648"/>
    <w:lvl w:ilvl="0" w:tplc="A356B64E">
      <w:start w:val="1"/>
      <w:numFmt w:val="bullet"/>
      <w:lvlText w:val="●"/>
      <w:lvlJc w:val="left"/>
      <w:pPr>
        <w:tabs>
          <w:tab w:val="num" w:pos="1152"/>
        </w:tabs>
        <w:ind w:left="1152" w:hanging="792"/>
      </w:pPr>
      <w:rPr>
        <w:rFonts w:ascii="Arial" w:hAnsi="Aria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850F3D"/>
    <w:multiLevelType w:val="hybridMultilevel"/>
    <w:tmpl w:val="97FA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43B77"/>
    <w:multiLevelType w:val="hybridMultilevel"/>
    <w:tmpl w:val="FDA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266AB"/>
    <w:multiLevelType w:val="hybridMultilevel"/>
    <w:tmpl w:val="741E3DE4"/>
    <w:lvl w:ilvl="0" w:tplc="4832FF1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21265"/>
    <w:multiLevelType w:val="hybridMultilevel"/>
    <w:tmpl w:val="ADC2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C59D6"/>
    <w:multiLevelType w:val="hybridMultilevel"/>
    <w:tmpl w:val="7A0A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0455B"/>
    <w:multiLevelType w:val="hybridMultilevel"/>
    <w:tmpl w:val="A8682CC6"/>
    <w:lvl w:ilvl="0" w:tplc="27484D16">
      <w:start w:val="10"/>
      <w:numFmt w:val="bullet"/>
      <w:lvlText w:val="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681574"/>
    <w:multiLevelType w:val="hybridMultilevel"/>
    <w:tmpl w:val="4F1C449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6F"/>
    <w:rsid w:val="000004B5"/>
    <w:rsid w:val="00020E48"/>
    <w:rsid w:val="00022182"/>
    <w:rsid w:val="000365C7"/>
    <w:rsid w:val="00037B27"/>
    <w:rsid w:val="00085BF0"/>
    <w:rsid w:val="00094836"/>
    <w:rsid w:val="000A01D1"/>
    <w:rsid w:val="000B486D"/>
    <w:rsid w:val="000D147C"/>
    <w:rsid w:val="000D17FD"/>
    <w:rsid w:val="000D32B1"/>
    <w:rsid w:val="000D40A6"/>
    <w:rsid w:val="000E0661"/>
    <w:rsid w:val="000E1AEA"/>
    <w:rsid w:val="000F5AA5"/>
    <w:rsid w:val="000F65EB"/>
    <w:rsid w:val="00190B6E"/>
    <w:rsid w:val="001A1C0F"/>
    <w:rsid w:val="001C1A05"/>
    <w:rsid w:val="001C2323"/>
    <w:rsid w:val="001C7D5F"/>
    <w:rsid w:val="00217E6C"/>
    <w:rsid w:val="0023089E"/>
    <w:rsid w:val="00247D42"/>
    <w:rsid w:val="00272E23"/>
    <w:rsid w:val="002866B8"/>
    <w:rsid w:val="00292CBF"/>
    <w:rsid w:val="00292D07"/>
    <w:rsid w:val="002A780E"/>
    <w:rsid w:val="002B0AAA"/>
    <w:rsid w:val="002B35C4"/>
    <w:rsid w:val="002C43FD"/>
    <w:rsid w:val="002D3CB9"/>
    <w:rsid w:val="002D67FF"/>
    <w:rsid w:val="002F1969"/>
    <w:rsid w:val="00333C40"/>
    <w:rsid w:val="00352C05"/>
    <w:rsid w:val="00353DAE"/>
    <w:rsid w:val="00373177"/>
    <w:rsid w:val="003B0A20"/>
    <w:rsid w:val="003B2D18"/>
    <w:rsid w:val="003C76BB"/>
    <w:rsid w:val="003D076F"/>
    <w:rsid w:val="003D2EF2"/>
    <w:rsid w:val="003E164C"/>
    <w:rsid w:val="003E711B"/>
    <w:rsid w:val="003F6BA8"/>
    <w:rsid w:val="00401AFB"/>
    <w:rsid w:val="00463214"/>
    <w:rsid w:val="004635E5"/>
    <w:rsid w:val="004647C8"/>
    <w:rsid w:val="00491250"/>
    <w:rsid w:val="00495A48"/>
    <w:rsid w:val="004A7CCC"/>
    <w:rsid w:val="004C47AA"/>
    <w:rsid w:val="004F3215"/>
    <w:rsid w:val="004F58C7"/>
    <w:rsid w:val="00500132"/>
    <w:rsid w:val="00515356"/>
    <w:rsid w:val="005314D8"/>
    <w:rsid w:val="005335A0"/>
    <w:rsid w:val="00537DE1"/>
    <w:rsid w:val="00546097"/>
    <w:rsid w:val="00583E31"/>
    <w:rsid w:val="005901FD"/>
    <w:rsid w:val="005B4C2A"/>
    <w:rsid w:val="005C1515"/>
    <w:rsid w:val="005C21A1"/>
    <w:rsid w:val="005D3E8B"/>
    <w:rsid w:val="005E303C"/>
    <w:rsid w:val="005E35DB"/>
    <w:rsid w:val="005F2AE4"/>
    <w:rsid w:val="00620767"/>
    <w:rsid w:val="00621621"/>
    <w:rsid w:val="00642769"/>
    <w:rsid w:val="006435FC"/>
    <w:rsid w:val="00653CDF"/>
    <w:rsid w:val="006A5FA0"/>
    <w:rsid w:val="006E7299"/>
    <w:rsid w:val="00732351"/>
    <w:rsid w:val="00745137"/>
    <w:rsid w:val="00761DCD"/>
    <w:rsid w:val="007630B2"/>
    <w:rsid w:val="007670F9"/>
    <w:rsid w:val="007779D1"/>
    <w:rsid w:val="007B0FD3"/>
    <w:rsid w:val="007B1AA0"/>
    <w:rsid w:val="007B3C87"/>
    <w:rsid w:val="007B60B2"/>
    <w:rsid w:val="007C1C39"/>
    <w:rsid w:val="007C29A7"/>
    <w:rsid w:val="007E6540"/>
    <w:rsid w:val="0081428D"/>
    <w:rsid w:val="008515D3"/>
    <w:rsid w:val="008745E8"/>
    <w:rsid w:val="00876120"/>
    <w:rsid w:val="00881585"/>
    <w:rsid w:val="008972E1"/>
    <w:rsid w:val="008A0566"/>
    <w:rsid w:val="008B59B4"/>
    <w:rsid w:val="008E1CDA"/>
    <w:rsid w:val="008F1698"/>
    <w:rsid w:val="008F1BF3"/>
    <w:rsid w:val="0090476B"/>
    <w:rsid w:val="00910BD6"/>
    <w:rsid w:val="00916C48"/>
    <w:rsid w:val="009358A7"/>
    <w:rsid w:val="009436DA"/>
    <w:rsid w:val="00954B55"/>
    <w:rsid w:val="00955EE2"/>
    <w:rsid w:val="00965043"/>
    <w:rsid w:val="00966EE3"/>
    <w:rsid w:val="009702E7"/>
    <w:rsid w:val="0097433C"/>
    <w:rsid w:val="00990702"/>
    <w:rsid w:val="00990E56"/>
    <w:rsid w:val="00993940"/>
    <w:rsid w:val="009A14DF"/>
    <w:rsid w:val="009A3EF1"/>
    <w:rsid w:val="009C221D"/>
    <w:rsid w:val="009D3012"/>
    <w:rsid w:val="009E6717"/>
    <w:rsid w:val="00A01194"/>
    <w:rsid w:val="00A25A8D"/>
    <w:rsid w:val="00A2623C"/>
    <w:rsid w:val="00A32D51"/>
    <w:rsid w:val="00A4322B"/>
    <w:rsid w:val="00A470D3"/>
    <w:rsid w:val="00A533CC"/>
    <w:rsid w:val="00A71453"/>
    <w:rsid w:val="00A8312D"/>
    <w:rsid w:val="00A95B5C"/>
    <w:rsid w:val="00AA7F1C"/>
    <w:rsid w:val="00AB0E21"/>
    <w:rsid w:val="00AB7909"/>
    <w:rsid w:val="00AC1DE0"/>
    <w:rsid w:val="00AD17E5"/>
    <w:rsid w:val="00AD54DB"/>
    <w:rsid w:val="00AE4594"/>
    <w:rsid w:val="00AE4996"/>
    <w:rsid w:val="00B453D5"/>
    <w:rsid w:val="00B67543"/>
    <w:rsid w:val="00B71C96"/>
    <w:rsid w:val="00BD2AE5"/>
    <w:rsid w:val="00C043AF"/>
    <w:rsid w:val="00C64772"/>
    <w:rsid w:val="00C870BF"/>
    <w:rsid w:val="00C90B7F"/>
    <w:rsid w:val="00CD68C5"/>
    <w:rsid w:val="00CF02FE"/>
    <w:rsid w:val="00CF5B0A"/>
    <w:rsid w:val="00D53C31"/>
    <w:rsid w:val="00D56724"/>
    <w:rsid w:val="00D71731"/>
    <w:rsid w:val="00D76EAA"/>
    <w:rsid w:val="00D9773C"/>
    <w:rsid w:val="00DA0FC5"/>
    <w:rsid w:val="00DB5D2B"/>
    <w:rsid w:val="00DB6D15"/>
    <w:rsid w:val="00DD2CE8"/>
    <w:rsid w:val="00DD4531"/>
    <w:rsid w:val="00DE0AC3"/>
    <w:rsid w:val="00DE4B70"/>
    <w:rsid w:val="00E027D9"/>
    <w:rsid w:val="00E073F9"/>
    <w:rsid w:val="00E23177"/>
    <w:rsid w:val="00E2526F"/>
    <w:rsid w:val="00E453E7"/>
    <w:rsid w:val="00E51AEC"/>
    <w:rsid w:val="00E65825"/>
    <w:rsid w:val="00E66C85"/>
    <w:rsid w:val="00E74DF9"/>
    <w:rsid w:val="00E84D05"/>
    <w:rsid w:val="00EA4F3D"/>
    <w:rsid w:val="00EA6383"/>
    <w:rsid w:val="00EB09D4"/>
    <w:rsid w:val="00EE1C3B"/>
    <w:rsid w:val="00EF550B"/>
    <w:rsid w:val="00EF7DDE"/>
    <w:rsid w:val="00F02933"/>
    <w:rsid w:val="00F259B8"/>
    <w:rsid w:val="00F5699E"/>
    <w:rsid w:val="00F5780E"/>
    <w:rsid w:val="00F76BD2"/>
    <w:rsid w:val="00F83785"/>
    <w:rsid w:val="00F955B4"/>
    <w:rsid w:val="00FA5A42"/>
    <w:rsid w:val="00FB41FD"/>
    <w:rsid w:val="00FB5F49"/>
    <w:rsid w:val="00FC2B21"/>
    <w:rsid w:val="00FC6D25"/>
    <w:rsid w:val="00FD3D5C"/>
    <w:rsid w:val="00FE2046"/>
    <w:rsid w:val="00FE21A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79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53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E1"/>
  </w:style>
  <w:style w:type="paragraph" w:styleId="Footer">
    <w:name w:val="footer"/>
    <w:basedOn w:val="Normal"/>
    <w:link w:val="FooterChar"/>
    <w:uiPriority w:val="99"/>
    <w:unhideWhenUsed/>
    <w:rsid w:val="0053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E1"/>
  </w:style>
  <w:style w:type="character" w:styleId="CommentReference">
    <w:name w:val="annotation reference"/>
    <w:basedOn w:val="DefaultParagraphFont"/>
    <w:uiPriority w:val="99"/>
    <w:semiHidden/>
    <w:unhideWhenUsed/>
    <w:rsid w:val="002308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8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8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8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8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2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53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E1"/>
  </w:style>
  <w:style w:type="paragraph" w:styleId="Footer">
    <w:name w:val="footer"/>
    <w:basedOn w:val="Normal"/>
    <w:link w:val="FooterChar"/>
    <w:uiPriority w:val="99"/>
    <w:unhideWhenUsed/>
    <w:rsid w:val="0053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E1"/>
  </w:style>
  <w:style w:type="character" w:styleId="CommentReference">
    <w:name w:val="annotation reference"/>
    <w:basedOn w:val="DefaultParagraphFont"/>
    <w:uiPriority w:val="99"/>
    <w:semiHidden/>
    <w:unhideWhenUsed/>
    <w:rsid w:val="002308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8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8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8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8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2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image" Target="media/image1.png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FD473B-00EA-48A4-908C-8CAEC40CD924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421C72-3B4E-448A-A6BC-2A6BECA42867}">
      <dgm:prSet phldrT="[Text]"/>
      <dgm:spPr/>
      <dgm:t>
        <a:bodyPr/>
        <a:lstStyle/>
        <a:p>
          <a:r>
            <a:rPr lang="en-US"/>
            <a:t>NPI Project Manager</a:t>
          </a:r>
        </a:p>
      </dgm:t>
    </dgm:pt>
    <dgm:pt modelId="{0ABBBA66-BF83-4C73-A5F7-E9540C610BE6}" type="parTrans" cxnId="{10E23833-6E57-43C7-8BD1-09EC00DEFCC0}">
      <dgm:prSet/>
      <dgm:spPr/>
      <dgm:t>
        <a:bodyPr/>
        <a:lstStyle/>
        <a:p>
          <a:endParaRPr lang="en-US"/>
        </a:p>
      </dgm:t>
    </dgm:pt>
    <dgm:pt modelId="{49B378C1-E3F2-4449-8F54-9DA9AD992821}" type="sibTrans" cxnId="{10E23833-6E57-43C7-8BD1-09EC00DEFCC0}">
      <dgm:prSet/>
      <dgm:spPr/>
      <dgm:t>
        <a:bodyPr/>
        <a:lstStyle/>
        <a:p>
          <a:endParaRPr lang="en-US"/>
        </a:p>
      </dgm:t>
    </dgm:pt>
    <dgm:pt modelId="{0962A82B-5E6C-49F1-885E-E9EEB7244C38}">
      <dgm:prSet phldrT="[Text]"/>
      <dgm:spPr/>
      <dgm:t>
        <a:bodyPr/>
        <a:lstStyle/>
        <a:p>
          <a:r>
            <a:rPr lang="en-US"/>
            <a:t>Quality Systems Engineer</a:t>
          </a:r>
        </a:p>
      </dgm:t>
    </dgm:pt>
    <dgm:pt modelId="{9FF4B0C3-67E9-479B-9F76-DAC5D68C861F}" type="parTrans" cxnId="{155DD857-FFA2-4C0C-8E64-D3DEB3B22B88}">
      <dgm:prSet/>
      <dgm:spPr/>
      <dgm:t>
        <a:bodyPr/>
        <a:lstStyle/>
        <a:p>
          <a:endParaRPr lang="en-US"/>
        </a:p>
      </dgm:t>
    </dgm:pt>
    <dgm:pt modelId="{91563089-EDAC-4867-A5A7-FD05B256BFEC}" type="sibTrans" cxnId="{155DD857-FFA2-4C0C-8E64-D3DEB3B22B88}">
      <dgm:prSet/>
      <dgm:spPr/>
      <dgm:t>
        <a:bodyPr/>
        <a:lstStyle/>
        <a:p>
          <a:endParaRPr lang="en-US"/>
        </a:p>
      </dgm:t>
    </dgm:pt>
    <dgm:pt modelId="{F3F783CA-9BB4-4A43-A3A3-7606461FE8E7}">
      <dgm:prSet phldrT="[Text]"/>
      <dgm:spPr/>
      <dgm:t>
        <a:bodyPr/>
        <a:lstStyle/>
        <a:p>
          <a:r>
            <a:rPr lang="en-US"/>
            <a:t>Product Reliabiltiy Specialist</a:t>
          </a:r>
        </a:p>
      </dgm:t>
    </dgm:pt>
    <dgm:pt modelId="{4467E81A-CA0C-47CD-A1B2-FD43B991D3D7}" type="parTrans" cxnId="{76F43645-CD12-4D07-8FF3-C1F71965E224}">
      <dgm:prSet/>
      <dgm:spPr/>
      <dgm:t>
        <a:bodyPr/>
        <a:lstStyle/>
        <a:p>
          <a:endParaRPr lang="en-US"/>
        </a:p>
      </dgm:t>
    </dgm:pt>
    <dgm:pt modelId="{BC09BCAC-8026-4B8F-83DE-F9D9696613D9}" type="sibTrans" cxnId="{76F43645-CD12-4D07-8FF3-C1F71965E224}">
      <dgm:prSet/>
      <dgm:spPr/>
      <dgm:t>
        <a:bodyPr/>
        <a:lstStyle/>
        <a:p>
          <a:endParaRPr lang="en-US"/>
        </a:p>
      </dgm:t>
    </dgm:pt>
    <dgm:pt modelId="{36D35CD6-8343-4D6E-AF97-A5EFBE6DD1F5}" type="pres">
      <dgm:prSet presAssocID="{48FD473B-00EA-48A4-908C-8CAEC40CD924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E87E78F8-0BB1-4CC3-BA26-C4C3474F0265}" type="pres">
      <dgm:prSet presAssocID="{48FD473B-00EA-48A4-908C-8CAEC40CD924}" presName="Name1" presStyleCnt="0"/>
      <dgm:spPr/>
    </dgm:pt>
    <dgm:pt modelId="{5A752302-76EC-495F-8532-B078B90EA4AC}" type="pres">
      <dgm:prSet presAssocID="{48FD473B-00EA-48A4-908C-8CAEC40CD924}" presName="cycle" presStyleCnt="0"/>
      <dgm:spPr/>
    </dgm:pt>
    <dgm:pt modelId="{9097FC34-9A04-4EE0-A6AB-8085678C8280}" type="pres">
      <dgm:prSet presAssocID="{48FD473B-00EA-48A4-908C-8CAEC40CD924}" presName="srcNode" presStyleLbl="node1" presStyleIdx="0" presStyleCnt="3"/>
      <dgm:spPr/>
    </dgm:pt>
    <dgm:pt modelId="{6FF29900-25C2-44B5-B5DE-A4FB5DE5F745}" type="pres">
      <dgm:prSet presAssocID="{48FD473B-00EA-48A4-908C-8CAEC40CD924}" presName="conn" presStyleLbl="parChTrans1D2" presStyleIdx="0" presStyleCnt="1"/>
      <dgm:spPr/>
      <dgm:t>
        <a:bodyPr/>
        <a:lstStyle/>
        <a:p>
          <a:endParaRPr lang="en-US"/>
        </a:p>
      </dgm:t>
    </dgm:pt>
    <dgm:pt modelId="{43B8FC77-8A84-4FDB-B6CB-E01407A08F3D}" type="pres">
      <dgm:prSet presAssocID="{48FD473B-00EA-48A4-908C-8CAEC40CD924}" presName="extraNode" presStyleLbl="node1" presStyleIdx="0" presStyleCnt="3"/>
      <dgm:spPr/>
    </dgm:pt>
    <dgm:pt modelId="{471383D0-2509-4973-A7A9-864E15C4CB01}" type="pres">
      <dgm:prSet presAssocID="{48FD473B-00EA-48A4-908C-8CAEC40CD924}" presName="dstNode" presStyleLbl="node1" presStyleIdx="0" presStyleCnt="3"/>
      <dgm:spPr/>
    </dgm:pt>
    <dgm:pt modelId="{3B613EBE-8781-4D1A-B4D9-5B725B4FCDFF}" type="pres">
      <dgm:prSet presAssocID="{20421C72-3B4E-448A-A6BC-2A6BECA42867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E16D21-7D22-4B6F-9A5F-341EF5665786}" type="pres">
      <dgm:prSet presAssocID="{20421C72-3B4E-448A-A6BC-2A6BECA42867}" presName="accent_1" presStyleCnt="0"/>
      <dgm:spPr/>
    </dgm:pt>
    <dgm:pt modelId="{37D98F77-49C3-4BD1-818F-834F81FD1215}" type="pres">
      <dgm:prSet presAssocID="{20421C72-3B4E-448A-A6BC-2A6BECA42867}" presName="accentRepeatNode" presStyleLbl="solidFgAcc1" presStyleIdx="0" presStyleCnt="3"/>
      <dgm:spPr/>
    </dgm:pt>
    <dgm:pt modelId="{180B8761-00FD-4444-8B69-F4D552E6A406}" type="pres">
      <dgm:prSet presAssocID="{0962A82B-5E6C-49F1-885E-E9EEB7244C38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65275-F20C-4143-9103-F9BE2E115993}" type="pres">
      <dgm:prSet presAssocID="{0962A82B-5E6C-49F1-885E-E9EEB7244C38}" presName="accent_2" presStyleCnt="0"/>
      <dgm:spPr/>
    </dgm:pt>
    <dgm:pt modelId="{CD7ACA62-F9C5-4150-BA1C-69CF26F2658D}" type="pres">
      <dgm:prSet presAssocID="{0962A82B-5E6C-49F1-885E-E9EEB7244C38}" presName="accentRepeatNode" presStyleLbl="solidFgAcc1" presStyleIdx="1" presStyleCnt="3"/>
      <dgm:spPr/>
    </dgm:pt>
    <dgm:pt modelId="{3795F6CD-2729-4C76-953C-7BED4A0186B6}" type="pres">
      <dgm:prSet presAssocID="{F3F783CA-9BB4-4A43-A3A3-7606461FE8E7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019396-9567-45D3-8B5F-37611FF9ED4A}" type="pres">
      <dgm:prSet presAssocID="{F3F783CA-9BB4-4A43-A3A3-7606461FE8E7}" presName="accent_3" presStyleCnt="0"/>
      <dgm:spPr/>
    </dgm:pt>
    <dgm:pt modelId="{026EC14C-2B7F-4821-9DBA-F84A46FEF3F4}" type="pres">
      <dgm:prSet presAssocID="{F3F783CA-9BB4-4A43-A3A3-7606461FE8E7}" presName="accentRepeatNode" presStyleLbl="solidFgAcc1" presStyleIdx="2" presStyleCnt="3"/>
      <dgm:spPr/>
    </dgm:pt>
  </dgm:ptLst>
  <dgm:cxnLst>
    <dgm:cxn modelId="{953ACE52-2F41-4739-B428-1785B8319E4A}" type="presOf" srcId="{49B378C1-E3F2-4449-8F54-9DA9AD992821}" destId="{6FF29900-25C2-44B5-B5DE-A4FB5DE5F745}" srcOrd="0" destOrd="0" presId="urn:microsoft.com/office/officeart/2008/layout/VerticalCurvedList"/>
    <dgm:cxn modelId="{24A34BB0-A4CF-4967-9177-52D7BF5194CE}" type="presOf" srcId="{20421C72-3B4E-448A-A6BC-2A6BECA42867}" destId="{3B613EBE-8781-4D1A-B4D9-5B725B4FCDFF}" srcOrd="0" destOrd="0" presId="urn:microsoft.com/office/officeart/2008/layout/VerticalCurvedList"/>
    <dgm:cxn modelId="{2CB801BF-E3A1-44E1-B6CC-751B735B6E2C}" type="presOf" srcId="{0962A82B-5E6C-49F1-885E-E9EEB7244C38}" destId="{180B8761-00FD-4444-8B69-F4D552E6A406}" srcOrd="0" destOrd="0" presId="urn:microsoft.com/office/officeart/2008/layout/VerticalCurvedList"/>
    <dgm:cxn modelId="{B1DCA041-460D-40D9-83F1-5A1759B69DCE}" type="presOf" srcId="{48FD473B-00EA-48A4-908C-8CAEC40CD924}" destId="{36D35CD6-8343-4D6E-AF97-A5EFBE6DD1F5}" srcOrd="0" destOrd="0" presId="urn:microsoft.com/office/officeart/2008/layout/VerticalCurvedList"/>
    <dgm:cxn modelId="{10E23833-6E57-43C7-8BD1-09EC00DEFCC0}" srcId="{48FD473B-00EA-48A4-908C-8CAEC40CD924}" destId="{20421C72-3B4E-448A-A6BC-2A6BECA42867}" srcOrd="0" destOrd="0" parTransId="{0ABBBA66-BF83-4C73-A5F7-E9540C610BE6}" sibTransId="{49B378C1-E3F2-4449-8F54-9DA9AD992821}"/>
    <dgm:cxn modelId="{0E8C4FFF-66AC-4E90-9FD8-2B00192092BD}" type="presOf" srcId="{F3F783CA-9BB4-4A43-A3A3-7606461FE8E7}" destId="{3795F6CD-2729-4C76-953C-7BED4A0186B6}" srcOrd="0" destOrd="0" presId="urn:microsoft.com/office/officeart/2008/layout/VerticalCurvedList"/>
    <dgm:cxn modelId="{155DD857-FFA2-4C0C-8E64-D3DEB3B22B88}" srcId="{48FD473B-00EA-48A4-908C-8CAEC40CD924}" destId="{0962A82B-5E6C-49F1-885E-E9EEB7244C38}" srcOrd="1" destOrd="0" parTransId="{9FF4B0C3-67E9-479B-9F76-DAC5D68C861F}" sibTransId="{91563089-EDAC-4867-A5A7-FD05B256BFEC}"/>
    <dgm:cxn modelId="{76F43645-CD12-4D07-8FF3-C1F71965E224}" srcId="{48FD473B-00EA-48A4-908C-8CAEC40CD924}" destId="{F3F783CA-9BB4-4A43-A3A3-7606461FE8E7}" srcOrd="2" destOrd="0" parTransId="{4467E81A-CA0C-47CD-A1B2-FD43B991D3D7}" sibTransId="{BC09BCAC-8026-4B8F-83DE-F9D9696613D9}"/>
    <dgm:cxn modelId="{FC200F9D-4144-4650-AACB-314F4132E5AF}" type="presParOf" srcId="{36D35CD6-8343-4D6E-AF97-A5EFBE6DD1F5}" destId="{E87E78F8-0BB1-4CC3-BA26-C4C3474F0265}" srcOrd="0" destOrd="0" presId="urn:microsoft.com/office/officeart/2008/layout/VerticalCurvedList"/>
    <dgm:cxn modelId="{E239C455-8F47-4355-A3D2-1627670AA1A6}" type="presParOf" srcId="{E87E78F8-0BB1-4CC3-BA26-C4C3474F0265}" destId="{5A752302-76EC-495F-8532-B078B90EA4AC}" srcOrd="0" destOrd="0" presId="urn:microsoft.com/office/officeart/2008/layout/VerticalCurvedList"/>
    <dgm:cxn modelId="{27C3276C-4C5B-41EB-AAA2-EB4B7175ED9F}" type="presParOf" srcId="{5A752302-76EC-495F-8532-B078B90EA4AC}" destId="{9097FC34-9A04-4EE0-A6AB-8085678C8280}" srcOrd="0" destOrd="0" presId="urn:microsoft.com/office/officeart/2008/layout/VerticalCurvedList"/>
    <dgm:cxn modelId="{5ED6C9FB-51CF-4C38-A20F-A081585EF56D}" type="presParOf" srcId="{5A752302-76EC-495F-8532-B078B90EA4AC}" destId="{6FF29900-25C2-44B5-B5DE-A4FB5DE5F745}" srcOrd="1" destOrd="0" presId="urn:microsoft.com/office/officeart/2008/layout/VerticalCurvedList"/>
    <dgm:cxn modelId="{3E05D892-2CE4-483B-9AC4-D1A917F1D991}" type="presParOf" srcId="{5A752302-76EC-495F-8532-B078B90EA4AC}" destId="{43B8FC77-8A84-4FDB-B6CB-E01407A08F3D}" srcOrd="2" destOrd="0" presId="urn:microsoft.com/office/officeart/2008/layout/VerticalCurvedList"/>
    <dgm:cxn modelId="{A1F21739-15AC-4C13-ABB4-62304FDE2402}" type="presParOf" srcId="{5A752302-76EC-495F-8532-B078B90EA4AC}" destId="{471383D0-2509-4973-A7A9-864E15C4CB01}" srcOrd="3" destOrd="0" presId="urn:microsoft.com/office/officeart/2008/layout/VerticalCurvedList"/>
    <dgm:cxn modelId="{56395283-232F-416E-966A-B900AD4A01DA}" type="presParOf" srcId="{E87E78F8-0BB1-4CC3-BA26-C4C3474F0265}" destId="{3B613EBE-8781-4D1A-B4D9-5B725B4FCDFF}" srcOrd="1" destOrd="0" presId="urn:microsoft.com/office/officeart/2008/layout/VerticalCurvedList"/>
    <dgm:cxn modelId="{869AA9F7-05EE-4236-A026-9D4B8292880D}" type="presParOf" srcId="{E87E78F8-0BB1-4CC3-BA26-C4C3474F0265}" destId="{06E16D21-7D22-4B6F-9A5F-341EF5665786}" srcOrd="2" destOrd="0" presId="urn:microsoft.com/office/officeart/2008/layout/VerticalCurvedList"/>
    <dgm:cxn modelId="{BE6AD7D4-BF2F-4A50-8445-CB13469C0700}" type="presParOf" srcId="{06E16D21-7D22-4B6F-9A5F-341EF5665786}" destId="{37D98F77-49C3-4BD1-818F-834F81FD1215}" srcOrd="0" destOrd="0" presId="urn:microsoft.com/office/officeart/2008/layout/VerticalCurvedList"/>
    <dgm:cxn modelId="{F21AC928-D4A1-49BA-9787-BEAABA13F690}" type="presParOf" srcId="{E87E78F8-0BB1-4CC3-BA26-C4C3474F0265}" destId="{180B8761-00FD-4444-8B69-F4D552E6A406}" srcOrd="3" destOrd="0" presId="urn:microsoft.com/office/officeart/2008/layout/VerticalCurvedList"/>
    <dgm:cxn modelId="{6BAAD2DE-D173-4B60-9BF2-9184B09F40D3}" type="presParOf" srcId="{E87E78F8-0BB1-4CC3-BA26-C4C3474F0265}" destId="{39F65275-F20C-4143-9103-F9BE2E115993}" srcOrd="4" destOrd="0" presId="urn:microsoft.com/office/officeart/2008/layout/VerticalCurvedList"/>
    <dgm:cxn modelId="{DB361360-3FC4-47EF-B308-D5655975564A}" type="presParOf" srcId="{39F65275-F20C-4143-9103-F9BE2E115993}" destId="{CD7ACA62-F9C5-4150-BA1C-69CF26F2658D}" srcOrd="0" destOrd="0" presId="urn:microsoft.com/office/officeart/2008/layout/VerticalCurvedList"/>
    <dgm:cxn modelId="{2676228E-AD3F-49EB-A822-FD63C963B6FE}" type="presParOf" srcId="{E87E78F8-0BB1-4CC3-BA26-C4C3474F0265}" destId="{3795F6CD-2729-4C76-953C-7BED4A0186B6}" srcOrd="5" destOrd="0" presId="urn:microsoft.com/office/officeart/2008/layout/VerticalCurvedList"/>
    <dgm:cxn modelId="{4C8D43BB-2498-4D77-96A0-D41708B6C5E8}" type="presParOf" srcId="{E87E78F8-0BB1-4CC3-BA26-C4C3474F0265}" destId="{3B019396-9567-45D3-8B5F-37611FF9ED4A}" srcOrd="6" destOrd="0" presId="urn:microsoft.com/office/officeart/2008/layout/VerticalCurvedList"/>
    <dgm:cxn modelId="{FB88C06C-8CF6-4960-8DAE-7B4113F90525}" type="presParOf" srcId="{3B019396-9567-45D3-8B5F-37611FF9ED4A}" destId="{026EC14C-2B7F-4821-9DBA-F84A46FEF3F4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F16E1A-88D9-492D-A1A0-40E60160A9D2}" type="doc">
      <dgm:prSet loTypeId="urn:microsoft.com/office/officeart/2005/8/layout/hChevron3" loCatId="process" qsTypeId="urn:microsoft.com/office/officeart/2005/8/quickstyle/simple1" qsCatId="simple" csTypeId="urn:microsoft.com/office/officeart/2005/8/colors/colorful2" csCatId="colorful" phldr="1"/>
      <dgm:spPr/>
    </dgm:pt>
    <dgm:pt modelId="{C4488861-A650-4FFE-ACFB-35A6CB0DC23F}">
      <dgm:prSet phldrT="[Text]"/>
      <dgm:spPr/>
      <dgm:t>
        <a:bodyPr/>
        <a:lstStyle/>
        <a:p>
          <a:r>
            <a:rPr lang="en-US"/>
            <a:t>Added Automated </a:t>
          </a:r>
        </a:p>
        <a:p>
          <a:r>
            <a:rPr lang="en-US"/>
            <a:t>Quality Module</a:t>
          </a:r>
        </a:p>
      </dgm:t>
    </dgm:pt>
    <dgm:pt modelId="{48F1CE6B-AB1E-4A97-AA28-2ED03613CF6D}" type="parTrans" cxnId="{42904775-088B-4014-B607-92B3DDA0DF94}">
      <dgm:prSet/>
      <dgm:spPr/>
      <dgm:t>
        <a:bodyPr/>
        <a:lstStyle/>
        <a:p>
          <a:endParaRPr lang="en-US"/>
        </a:p>
      </dgm:t>
    </dgm:pt>
    <dgm:pt modelId="{5E4C0E4B-022E-4DB2-B4AE-413DC103C0D9}" type="sibTrans" cxnId="{42904775-088B-4014-B607-92B3DDA0DF94}">
      <dgm:prSet/>
      <dgm:spPr/>
      <dgm:t>
        <a:bodyPr/>
        <a:lstStyle/>
        <a:p>
          <a:endParaRPr lang="en-US"/>
        </a:p>
      </dgm:t>
    </dgm:pt>
    <dgm:pt modelId="{AB63DAF8-F182-4609-8267-21D4656E6431}">
      <dgm:prSet phldrT="[Text]"/>
      <dgm:spPr/>
      <dgm:t>
        <a:bodyPr/>
        <a:lstStyle/>
        <a:p>
          <a:r>
            <a:rPr lang="en-US"/>
            <a:t>Developed &amp; Released Quality Process Documents</a:t>
          </a:r>
        </a:p>
      </dgm:t>
    </dgm:pt>
    <dgm:pt modelId="{9A140A0A-A140-40EB-B359-89BEFA3E2803}" type="parTrans" cxnId="{CFBB48CD-196D-4D1B-A531-845969BBCBD0}">
      <dgm:prSet/>
      <dgm:spPr/>
      <dgm:t>
        <a:bodyPr/>
        <a:lstStyle/>
        <a:p>
          <a:endParaRPr lang="en-US"/>
        </a:p>
      </dgm:t>
    </dgm:pt>
    <dgm:pt modelId="{B9335CFB-84E9-4ACB-8243-4DA7C2EF2B8F}" type="sibTrans" cxnId="{CFBB48CD-196D-4D1B-A531-845969BBCBD0}">
      <dgm:prSet/>
      <dgm:spPr/>
      <dgm:t>
        <a:bodyPr/>
        <a:lstStyle/>
        <a:p>
          <a:endParaRPr lang="en-US"/>
        </a:p>
      </dgm:t>
    </dgm:pt>
    <dgm:pt modelId="{E16ED3B1-5C93-4BFB-B608-E232BC06F451}">
      <dgm:prSet phldrT="[Text]"/>
      <dgm:spPr/>
      <dgm:t>
        <a:bodyPr/>
        <a:lstStyle/>
        <a:p>
          <a:r>
            <a:rPr lang="en-US"/>
            <a:t>Initiated &amp;  Managed Corrective Action (CAPA) Program</a:t>
          </a:r>
        </a:p>
      </dgm:t>
    </dgm:pt>
    <dgm:pt modelId="{61D9C12A-F055-4412-A9A3-5265C9D59710}" type="parTrans" cxnId="{818AE7A2-8F84-4B71-BC73-C84CB1CCA5F7}">
      <dgm:prSet/>
      <dgm:spPr/>
      <dgm:t>
        <a:bodyPr/>
        <a:lstStyle/>
        <a:p>
          <a:endParaRPr lang="en-US"/>
        </a:p>
      </dgm:t>
    </dgm:pt>
    <dgm:pt modelId="{1AE5ED0F-79D6-495D-BDD6-5C45DC4423E2}" type="sibTrans" cxnId="{818AE7A2-8F84-4B71-BC73-C84CB1CCA5F7}">
      <dgm:prSet/>
      <dgm:spPr/>
      <dgm:t>
        <a:bodyPr/>
        <a:lstStyle/>
        <a:p>
          <a:endParaRPr lang="en-US"/>
        </a:p>
      </dgm:t>
    </dgm:pt>
    <dgm:pt modelId="{763525B6-D378-44E2-A0A7-B7D8C9205373}" type="pres">
      <dgm:prSet presAssocID="{BBF16E1A-88D9-492D-A1A0-40E60160A9D2}" presName="Name0" presStyleCnt="0">
        <dgm:presLayoutVars>
          <dgm:dir/>
          <dgm:resizeHandles val="exact"/>
        </dgm:presLayoutVars>
      </dgm:prSet>
      <dgm:spPr/>
    </dgm:pt>
    <dgm:pt modelId="{D792D49D-9277-4A83-815B-C8D9E5807ABD}" type="pres">
      <dgm:prSet presAssocID="{C4488861-A650-4FFE-ACFB-35A6CB0DC23F}" presName="parTxOnly" presStyleLbl="node1" presStyleIdx="0" presStyleCnt="3" custScaleX="91199" custScaleY="1001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29C3C9-95B6-44C8-8CA3-FE3C73CA7010}" type="pres">
      <dgm:prSet presAssocID="{5E4C0E4B-022E-4DB2-B4AE-413DC103C0D9}" presName="parSpace" presStyleCnt="0"/>
      <dgm:spPr/>
    </dgm:pt>
    <dgm:pt modelId="{41B969B9-B641-487D-8061-F66719F20F23}" type="pres">
      <dgm:prSet presAssocID="{AB63DAF8-F182-4609-8267-21D4656E6431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94D1B1-ECBC-4241-BC7E-A7DEB3616C41}" type="pres">
      <dgm:prSet presAssocID="{B9335CFB-84E9-4ACB-8243-4DA7C2EF2B8F}" presName="parSpace" presStyleCnt="0"/>
      <dgm:spPr/>
    </dgm:pt>
    <dgm:pt modelId="{5E391BCC-2A67-42B7-AAA0-E61E371A5D55}" type="pres">
      <dgm:prSet presAssocID="{E16ED3B1-5C93-4BFB-B608-E232BC06F451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51ADF5-E876-4B76-BED4-D3330BCC4313}" type="presOf" srcId="{E16ED3B1-5C93-4BFB-B608-E232BC06F451}" destId="{5E391BCC-2A67-42B7-AAA0-E61E371A5D55}" srcOrd="0" destOrd="0" presId="urn:microsoft.com/office/officeart/2005/8/layout/hChevron3"/>
    <dgm:cxn modelId="{42904775-088B-4014-B607-92B3DDA0DF94}" srcId="{BBF16E1A-88D9-492D-A1A0-40E60160A9D2}" destId="{C4488861-A650-4FFE-ACFB-35A6CB0DC23F}" srcOrd="0" destOrd="0" parTransId="{48F1CE6B-AB1E-4A97-AA28-2ED03613CF6D}" sibTransId="{5E4C0E4B-022E-4DB2-B4AE-413DC103C0D9}"/>
    <dgm:cxn modelId="{C2D82004-5439-4A13-9B37-B4283E5911C9}" type="presOf" srcId="{C4488861-A650-4FFE-ACFB-35A6CB0DC23F}" destId="{D792D49D-9277-4A83-815B-C8D9E5807ABD}" srcOrd="0" destOrd="0" presId="urn:microsoft.com/office/officeart/2005/8/layout/hChevron3"/>
    <dgm:cxn modelId="{CFBB48CD-196D-4D1B-A531-845969BBCBD0}" srcId="{BBF16E1A-88D9-492D-A1A0-40E60160A9D2}" destId="{AB63DAF8-F182-4609-8267-21D4656E6431}" srcOrd="1" destOrd="0" parTransId="{9A140A0A-A140-40EB-B359-89BEFA3E2803}" sibTransId="{B9335CFB-84E9-4ACB-8243-4DA7C2EF2B8F}"/>
    <dgm:cxn modelId="{818AE7A2-8F84-4B71-BC73-C84CB1CCA5F7}" srcId="{BBF16E1A-88D9-492D-A1A0-40E60160A9D2}" destId="{E16ED3B1-5C93-4BFB-B608-E232BC06F451}" srcOrd="2" destOrd="0" parTransId="{61D9C12A-F055-4412-A9A3-5265C9D59710}" sibTransId="{1AE5ED0F-79D6-495D-BDD6-5C45DC4423E2}"/>
    <dgm:cxn modelId="{2D7F6D1E-3463-44F9-BE98-AE023720A0F3}" type="presOf" srcId="{AB63DAF8-F182-4609-8267-21D4656E6431}" destId="{41B969B9-B641-487D-8061-F66719F20F23}" srcOrd="0" destOrd="0" presId="urn:microsoft.com/office/officeart/2005/8/layout/hChevron3"/>
    <dgm:cxn modelId="{32AB8AFE-EEAC-4873-9AAC-CB980250DA2B}" type="presOf" srcId="{BBF16E1A-88D9-492D-A1A0-40E60160A9D2}" destId="{763525B6-D378-44E2-A0A7-B7D8C9205373}" srcOrd="0" destOrd="0" presId="urn:microsoft.com/office/officeart/2005/8/layout/hChevron3"/>
    <dgm:cxn modelId="{E2E98D7E-A9DF-48FC-AF96-325FC95D2ABD}" type="presParOf" srcId="{763525B6-D378-44E2-A0A7-B7D8C9205373}" destId="{D792D49D-9277-4A83-815B-C8D9E5807ABD}" srcOrd="0" destOrd="0" presId="urn:microsoft.com/office/officeart/2005/8/layout/hChevron3"/>
    <dgm:cxn modelId="{94A650B1-2627-44BE-A736-8896DBF315BD}" type="presParOf" srcId="{763525B6-D378-44E2-A0A7-B7D8C9205373}" destId="{C029C3C9-95B6-44C8-8CA3-FE3C73CA7010}" srcOrd="1" destOrd="0" presId="urn:microsoft.com/office/officeart/2005/8/layout/hChevron3"/>
    <dgm:cxn modelId="{278D04B6-9D3A-432B-985E-8456DFE161F2}" type="presParOf" srcId="{763525B6-D378-44E2-A0A7-B7D8C9205373}" destId="{41B969B9-B641-487D-8061-F66719F20F23}" srcOrd="2" destOrd="0" presId="urn:microsoft.com/office/officeart/2005/8/layout/hChevron3"/>
    <dgm:cxn modelId="{2B999486-6AF4-470D-A502-216D7CEB8B8A}" type="presParOf" srcId="{763525B6-D378-44E2-A0A7-B7D8C9205373}" destId="{1694D1B1-ECBC-4241-BC7E-A7DEB3616C41}" srcOrd="3" destOrd="0" presId="urn:microsoft.com/office/officeart/2005/8/layout/hChevron3"/>
    <dgm:cxn modelId="{DED8CDF8-8589-4EEF-A29D-BEC0428A8405}" type="presParOf" srcId="{763525B6-D378-44E2-A0A7-B7D8C9205373}" destId="{5E391BCC-2A67-42B7-AAA0-E61E371A5D55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F29900-25C2-44B5-B5DE-A4FB5DE5F745}">
      <dsp:nvSpPr>
        <dsp:cNvPr id="0" name=""/>
        <dsp:cNvSpPr/>
      </dsp:nvSpPr>
      <dsp:spPr>
        <a:xfrm>
          <a:off x="-1436473" y="-224329"/>
          <a:ext cx="1721503" cy="1721503"/>
        </a:xfrm>
        <a:prstGeom prst="blockArc">
          <a:avLst>
            <a:gd name="adj1" fmla="val 18900000"/>
            <a:gd name="adj2" fmla="val 2700000"/>
            <a:gd name="adj3" fmla="val 1255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13EBE-8781-4D1A-B4D9-5B725B4FCDFF}">
      <dsp:nvSpPr>
        <dsp:cNvPr id="0" name=""/>
        <dsp:cNvSpPr/>
      </dsp:nvSpPr>
      <dsp:spPr>
        <a:xfrm>
          <a:off x="183132" y="127284"/>
          <a:ext cx="2812310" cy="254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2064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NPI Project Manager</a:t>
          </a:r>
        </a:p>
      </dsp:txBody>
      <dsp:txXfrm>
        <a:off x="183132" y="127284"/>
        <a:ext cx="2812310" cy="254569"/>
      </dsp:txXfrm>
    </dsp:sp>
    <dsp:sp modelId="{37D98F77-49C3-4BD1-818F-834F81FD1215}">
      <dsp:nvSpPr>
        <dsp:cNvPr id="0" name=""/>
        <dsp:cNvSpPr/>
      </dsp:nvSpPr>
      <dsp:spPr>
        <a:xfrm>
          <a:off x="24027" y="95463"/>
          <a:ext cx="318211" cy="3182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0B8761-00FD-4444-8B69-F4D552E6A406}">
      <dsp:nvSpPr>
        <dsp:cNvPr id="0" name=""/>
        <dsp:cNvSpPr/>
      </dsp:nvSpPr>
      <dsp:spPr>
        <a:xfrm>
          <a:off x="275668" y="509138"/>
          <a:ext cx="2719775" cy="254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2064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Quality Systems Engineer</a:t>
          </a:r>
        </a:p>
      </dsp:txBody>
      <dsp:txXfrm>
        <a:off x="275668" y="509138"/>
        <a:ext cx="2719775" cy="254569"/>
      </dsp:txXfrm>
    </dsp:sp>
    <dsp:sp modelId="{CD7ACA62-F9C5-4150-BA1C-69CF26F2658D}">
      <dsp:nvSpPr>
        <dsp:cNvPr id="0" name=""/>
        <dsp:cNvSpPr/>
      </dsp:nvSpPr>
      <dsp:spPr>
        <a:xfrm>
          <a:off x="116563" y="477316"/>
          <a:ext cx="318211" cy="3182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95F6CD-2729-4C76-953C-7BED4A0186B6}">
      <dsp:nvSpPr>
        <dsp:cNvPr id="0" name=""/>
        <dsp:cNvSpPr/>
      </dsp:nvSpPr>
      <dsp:spPr>
        <a:xfrm>
          <a:off x="183132" y="890991"/>
          <a:ext cx="2812310" cy="254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2064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Product Reliabiltiy Specialist</a:t>
          </a:r>
        </a:p>
      </dsp:txBody>
      <dsp:txXfrm>
        <a:off x="183132" y="890991"/>
        <a:ext cx="2812310" cy="254569"/>
      </dsp:txXfrm>
    </dsp:sp>
    <dsp:sp modelId="{026EC14C-2B7F-4821-9DBA-F84A46FEF3F4}">
      <dsp:nvSpPr>
        <dsp:cNvPr id="0" name=""/>
        <dsp:cNvSpPr/>
      </dsp:nvSpPr>
      <dsp:spPr>
        <a:xfrm>
          <a:off x="24027" y="859170"/>
          <a:ext cx="318211" cy="3182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92D49D-9277-4A83-815B-C8D9E5807ABD}">
      <dsp:nvSpPr>
        <dsp:cNvPr id="0" name=""/>
        <dsp:cNvSpPr/>
      </dsp:nvSpPr>
      <dsp:spPr>
        <a:xfrm>
          <a:off x="987" y="0"/>
          <a:ext cx="2016777" cy="771330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Added Automated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Quality Module</a:t>
          </a:r>
        </a:p>
      </dsp:txBody>
      <dsp:txXfrm>
        <a:off x="987" y="0"/>
        <a:ext cx="1823945" cy="771330"/>
      </dsp:txXfrm>
    </dsp:sp>
    <dsp:sp modelId="{41B969B9-B641-487D-8061-F66719F20F23}">
      <dsp:nvSpPr>
        <dsp:cNvPr id="0" name=""/>
        <dsp:cNvSpPr/>
      </dsp:nvSpPr>
      <dsp:spPr>
        <a:xfrm>
          <a:off x="1575484" y="0"/>
          <a:ext cx="2211403" cy="771330"/>
        </a:xfrm>
        <a:prstGeom prst="chevron">
          <a:avLst/>
        </a:prstGeom>
        <a:solidFill>
          <a:schemeClr val="accent2">
            <a:hueOff val="2340760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Developed &amp; Released Quality Process Documents</a:t>
          </a:r>
        </a:p>
      </dsp:txBody>
      <dsp:txXfrm>
        <a:off x="1961149" y="0"/>
        <a:ext cx="1440073" cy="771330"/>
      </dsp:txXfrm>
    </dsp:sp>
    <dsp:sp modelId="{5E391BCC-2A67-42B7-AAA0-E61E371A5D55}">
      <dsp:nvSpPr>
        <dsp:cNvPr id="0" name=""/>
        <dsp:cNvSpPr/>
      </dsp:nvSpPr>
      <dsp:spPr>
        <a:xfrm>
          <a:off x="3344607" y="0"/>
          <a:ext cx="2211403" cy="771330"/>
        </a:xfrm>
        <a:prstGeom prst="chevron">
          <a:avLst/>
        </a:prstGeom>
        <a:solidFill>
          <a:schemeClr val="accent2">
            <a:hueOff val="4681520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Initiated &amp;  Managed Corrective Action (CAPA) Program</a:t>
          </a:r>
        </a:p>
      </dsp:txBody>
      <dsp:txXfrm>
        <a:off x="3730272" y="0"/>
        <a:ext cx="1440073" cy="771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Keer</dc:creator>
  <cp:lastModifiedBy>JESSICA ching</cp:lastModifiedBy>
  <cp:revision>22</cp:revision>
  <dcterms:created xsi:type="dcterms:W3CDTF">2018-08-14T00:32:00Z</dcterms:created>
  <dcterms:modified xsi:type="dcterms:W3CDTF">2018-08-16T00:46:00Z</dcterms:modified>
</cp:coreProperties>
</file>